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F48A" w14:textId="0FA5ECF3" w:rsidR="00EB0ADC" w:rsidRPr="000A2A16" w:rsidRDefault="000A2A16" w:rsidP="000A2A16">
      <w:pPr>
        <w:jc w:val="center"/>
        <w:rPr>
          <w:b/>
          <w:bCs/>
          <w:sz w:val="56"/>
          <w:szCs w:val="56"/>
        </w:rPr>
      </w:pPr>
      <w:r w:rsidRPr="000A2A16">
        <w:rPr>
          <w:b/>
          <w:bCs/>
          <w:sz w:val="56"/>
          <w:szCs w:val="56"/>
        </w:rPr>
        <w:t xml:space="preserve">Colman </w:t>
      </w:r>
      <w:r w:rsidR="00F87E36">
        <w:rPr>
          <w:b/>
          <w:bCs/>
          <w:sz w:val="56"/>
          <w:szCs w:val="56"/>
        </w:rPr>
        <w:t>Junior</w:t>
      </w:r>
      <w:r w:rsidR="00FE097E">
        <w:rPr>
          <w:b/>
          <w:bCs/>
          <w:sz w:val="56"/>
          <w:szCs w:val="56"/>
        </w:rPr>
        <w:t xml:space="preserve"> </w:t>
      </w:r>
      <w:r w:rsidRPr="000A2A16">
        <w:rPr>
          <w:b/>
          <w:bCs/>
          <w:sz w:val="56"/>
          <w:szCs w:val="56"/>
        </w:rPr>
        <w:t>School</w:t>
      </w:r>
    </w:p>
    <w:p w14:paraId="4846732C" w14:textId="602F5272" w:rsidR="000A2A16" w:rsidRDefault="000A2A16">
      <w:r>
        <w:rPr>
          <w:noProof/>
        </w:rPr>
        <w:drawing>
          <wp:anchor distT="0" distB="0" distL="114300" distR="114300" simplePos="0" relativeHeight="251658240" behindDoc="1" locked="0" layoutInCell="1" allowOverlap="1" wp14:anchorId="45059621" wp14:editId="5745130F">
            <wp:simplePos x="0" y="0"/>
            <wp:positionH relativeFrom="column">
              <wp:posOffset>1386840</wp:posOffset>
            </wp:positionH>
            <wp:positionV relativeFrom="paragraph">
              <wp:posOffset>233680</wp:posOffset>
            </wp:positionV>
            <wp:extent cx="3200400" cy="3200400"/>
            <wp:effectExtent l="0" t="0" r="0" b="0"/>
            <wp:wrapTight wrapText="bothSides">
              <wp:wrapPolygon edited="0">
                <wp:start x="8743" y="0"/>
                <wp:lineTo x="7329" y="257"/>
                <wp:lineTo x="3986" y="1671"/>
                <wp:lineTo x="3857" y="2186"/>
                <wp:lineTo x="1929" y="4114"/>
                <wp:lineTo x="643" y="6171"/>
                <wp:lineTo x="0" y="8229"/>
                <wp:lineTo x="0" y="12600"/>
                <wp:lineTo x="257" y="14400"/>
                <wp:lineTo x="1286" y="16457"/>
                <wp:lineTo x="2829" y="18514"/>
                <wp:lineTo x="5529" y="20571"/>
                <wp:lineTo x="5786" y="20700"/>
                <wp:lineTo x="8357" y="21471"/>
                <wp:lineTo x="8743" y="21471"/>
                <wp:lineTo x="12729" y="21471"/>
                <wp:lineTo x="13243" y="21471"/>
                <wp:lineTo x="15686" y="20700"/>
                <wp:lineTo x="18771" y="18514"/>
                <wp:lineTo x="20314" y="16457"/>
                <wp:lineTo x="21214" y="14400"/>
                <wp:lineTo x="21471" y="12729"/>
                <wp:lineTo x="21471" y="8229"/>
                <wp:lineTo x="20829" y="6171"/>
                <wp:lineTo x="19671" y="4114"/>
                <wp:lineTo x="17614" y="1800"/>
                <wp:lineTo x="13886" y="129"/>
                <wp:lineTo x="12729" y="0"/>
                <wp:lineTo x="8743" y="0"/>
              </wp:wrapPolygon>
            </wp:wrapTight>
            <wp:docPr id="90756924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45F9A" w14:textId="0B6FEEF8" w:rsidR="000A2A16" w:rsidRDefault="000A2A16"/>
    <w:p w14:paraId="097DC026" w14:textId="77777777" w:rsidR="000A2A16" w:rsidRDefault="000A2A16"/>
    <w:p w14:paraId="28A20C47" w14:textId="77777777" w:rsidR="000A2A16" w:rsidRDefault="000A2A16"/>
    <w:p w14:paraId="6D0DF0A0" w14:textId="77777777" w:rsidR="000A2A16" w:rsidRDefault="000A2A16"/>
    <w:p w14:paraId="6C4D46B6" w14:textId="77777777" w:rsidR="000A2A16" w:rsidRDefault="000A2A16"/>
    <w:p w14:paraId="41562CAC" w14:textId="77777777" w:rsidR="000A2A16" w:rsidRDefault="000A2A16"/>
    <w:p w14:paraId="7430E05F" w14:textId="77777777" w:rsidR="000A2A16" w:rsidRDefault="000A2A16"/>
    <w:p w14:paraId="6DA6B662" w14:textId="77777777" w:rsidR="000A2A16" w:rsidRDefault="000A2A16"/>
    <w:p w14:paraId="02413A02" w14:textId="77777777" w:rsidR="000A2A16" w:rsidRDefault="000A2A16"/>
    <w:p w14:paraId="1165B497" w14:textId="77777777" w:rsidR="000A2A16" w:rsidRDefault="000A2A16"/>
    <w:p w14:paraId="43EB3B19" w14:textId="77777777" w:rsidR="000A2A16" w:rsidRDefault="000A2A16"/>
    <w:p w14:paraId="1BC5948C" w14:textId="77777777" w:rsidR="000A2A16" w:rsidRDefault="000A2A16"/>
    <w:p w14:paraId="105B0A3A" w14:textId="60803557" w:rsidR="000A2A16" w:rsidRDefault="000A2A16" w:rsidP="000A2A16">
      <w:pPr>
        <w:jc w:val="center"/>
        <w:rPr>
          <w:sz w:val="40"/>
          <w:szCs w:val="40"/>
        </w:rPr>
      </w:pPr>
      <w:r w:rsidRPr="000A2A16">
        <w:rPr>
          <w:sz w:val="40"/>
          <w:szCs w:val="40"/>
        </w:rPr>
        <w:t>SEND Information Report 2025</w:t>
      </w:r>
      <w:r w:rsidR="00681F58">
        <w:rPr>
          <w:sz w:val="40"/>
          <w:szCs w:val="40"/>
        </w:rPr>
        <w:t>-26</w:t>
      </w:r>
    </w:p>
    <w:p w14:paraId="66F157D6" w14:textId="77777777" w:rsidR="000A2A16" w:rsidRDefault="000A2A16" w:rsidP="000A2A16">
      <w:pPr>
        <w:jc w:val="center"/>
        <w:rPr>
          <w:sz w:val="40"/>
          <w:szCs w:val="40"/>
        </w:rPr>
      </w:pPr>
    </w:p>
    <w:p w14:paraId="12D1C87B" w14:textId="77777777" w:rsidR="000A2A16" w:rsidRDefault="000A2A16" w:rsidP="000A2A16">
      <w:pPr>
        <w:jc w:val="center"/>
        <w:rPr>
          <w:sz w:val="40"/>
          <w:szCs w:val="40"/>
        </w:rPr>
      </w:pPr>
    </w:p>
    <w:p w14:paraId="73CF386F" w14:textId="77777777" w:rsidR="000A2A16" w:rsidRDefault="000A2A16" w:rsidP="000A2A16">
      <w:pPr>
        <w:jc w:val="center"/>
        <w:rPr>
          <w:sz w:val="40"/>
          <w:szCs w:val="40"/>
        </w:rPr>
      </w:pPr>
    </w:p>
    <w:p w14:paraId="0C4C86C2" w14:textId="77777777" w:rsidR="000A2A16" w:rsidRDefault="000A2A16" w:rsidP="000A2A16">
      <w:pPr>
        <w:jc w:val="center"/>
        <w:rPr>
          <w:sz w:val="40"/>
          <w:szCs w:val="40"/>
        </w:rPr>
      </w:pPr>
    </w:p>
    <w:p w14:paraId="4D152F85" w14:textId="77777777" w:rsidR="000A2A16" w:rsidRDefault="000A2A16" w:rsidP="000A2A16">
      <w:pPr>
        <w:jc w:val="center"/>
        <w:rPr>
          <w:sz w:val="40"/>
          <w:szCs w:val="40"/>
        </w:rPr>
      </w:pPr>
    </w:p>
    <w:p w14:paraId="0EDAD561" w14:textId="77777777" w:rsidR="000A2A16" w:rsidRDefault="000A2A16" w:rsidP="000A2A16">
      <w:pPr>
        <w:jc w:val="center"/>
        <w:rPr>
          <w:sz w:val="40"/>
          <w:szCs w:val="40"/>
        </w:rPr>
      </w:pPr>
    </w:p>
    <w:p w14:paraId="220492CB" w14:textId="77777777" w:rsidR="000A2A16" w:rsidRDefault="000A2A16" w:rsidP="000A2A16">
      <w:pPr>
        <w:jc w:val="center"/>
        <w:rPr>
          <w:sz w:val="40"/>
          <w:szCs w:val="40"/>
        </w:rPr>
      </w:pPr>
    </w:p>
    <w:p w14:paraId="678015EC" w14:textId="33657255" w:rsidR="000A2A16" w:rsidRDefault="009812AB" w:rsidP="000A2A16">
      <w:pPr>
        <w:jc w:val="center"/>
        <w:rPr>
          <w:sz w:val="40"/>
          <w:szCs w:val="40"/>
        </w:rPr>
      </w:pPr>
      <w:r>
        <w:rPr>
          <w:sz w:val="40"/>
          <w:szCs w:val="40"/>
        </w:rPr>
        <w:t>Updated November 2025</w:t>
      </w:r>
    </w:p>
    <w:p w14:paraId="79F8021D" w14:textId="7AFFB854" w:rsidR="000A2A16" w:rsidRDefault="000A2A16" w:rsidP="000A2A16">
      <w:pPr>
        <w:jc w:val="center"/>
        <w:rPr>
          <w:sz w:val="40"/>
          <w:szCs w:val="40"/>
        </w:rPr>
      </w:pPr>
      <w:r w:rsidRPr="000A2A16">
        <w:rPr>
          <w:noProof/>
          <w:sz w:val="40"/>
          <w:szCs w:val="40"/>
        </w:rPr>
        <w:lastRenderedPageBreak/>
        <mc:AlternateContent>
          <mc:Choice Requires="wps">
            <w:drawing>
              <wp:anchor distT="45720" distB="45720" distL="114300" distR="114300" simplePos="0" relativeHeight="251664384" behindDoc="0" locked="0" layoutInCell="1" allowOverlap="1" wp14:anchorId="444B45FC" wp14:editId="519527C1">
                <wp:simplePos x="0" y="0"/>
                <wp:positionH relativeFrom="column">
                  <wp:posOffset>-415290</wp:posOffset>
                </wp:positionH>
                <wp:positionV relativeFrom="paragraph">
                  <wp:posOffset>4301490</wp:posOffset>
                </wp:positionV>
                <wp:extent cx="6644640" cy="4187190"/>
                <wp:effectExtent l="19050" t="19050" r="41910" b="41910"/>
                <wp:wrapSquare wrapText="bothSides"/>
                <wp:docPr id="163356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4187190"/>
                        </a:xfrm>
                        <a:prstGeom prst="roundRect">
                          <a:avLst/>
                        </a:prstGeom>
                        <a:solidFill>
                          <a:srgbClr val="FFFFFF"/>
                        </a:solidFill>
                        <a:ln w="57150">
                          <a:solidFill>
                            <a:srgbClr val="FF0000"/>
                          </a:solidFill>
                          <a:miter lim="800000"/>
                          <a:headEnd/>
                          <a:tailEnd/>
                        </a:ln>
                      </wps:spPr>
                      <wps:txbx>
                        <w:txbxContent>
                          <w:p w14:paraId="7807022F" w14:textId="0A6AF142" w:rsidR="000A2A16" w:rsidRPr="000A2A16" w:rsidRDefault="000A2A16" w:rsidP="000A2A16">
                            <w:pPr>
                              <w:jc w:val="center"/>
                              <w:rPr>
                                <w:b/>
                                <w:bCs/>
                                <w:color w:val="FF0000"/>
                                <w:sz w:val="28"/>
                                <w:szCs w:val="28"/>
                              </w:rPr>
                            </w:pPr>
                            <w:r w:rsidRPr="000A2A16">
                              <w:rPr>
                                <w:b/>
                                <w:bCs/>
                                <w:color w:val="FF0000"/>
                                <w:sz w:val="28"/>
                                <w:szCs w:val="28"/>
                              </w:rPr>
                              <w:t>What kinds of SEND are provided for at Colman Schools?</w:t>
                            </w:r>
                          </w:p>
                          <w:p w14:paraId="5E08AEFD" w14:textId="66B952D5" w:rsidR="000A2A16" w:rsidRPr="000A2A16" w:rsidRDefault="000A2A16" w:rsidP="000A2A16">
                            <w:pPr>
                              <w:rPr>
                                <w:sz w:val="28"/>
                                <w:szCs w:val="28"/>
                              </w:rPr>
                            </w:pPr>
                            <w:r w:rsidRPr="000A2A16">
                              <w:rPr>
                                <w:sz w:val="28"/>
                                <w:szCs w:val="28"/>
                              </w:rPr>
                              <w:t xml:space="preserve">Our schools currently provide additional and/or different provision for a range of needs, including: </w:t>
                            </w:r>
                          </w:p>
                          <w:p w14:paraId="196AB788" w14:textId="77777777" w:rsidR="000A2A16" w:rsidRPr="000A2A16" w:rsidRDefault="000A2A16" w:rsidP="000A2A16">
                            <w:pPr>
                              <w:rPr>
                                <w:sz w:val="28"/>
                                <w:szCs w:val="28"/>
                              </w:rPr>
                            </w:pPr>
                            <w:r w:rsidRPr="000A2A16">
                              <w:rPr>
                                <w:sz w:val="28"/>
                                <w:szCs w:val="28"/>
                              </w:rPr>
                              <w:t xml:space="preserve">• Communication and interaction, for example, autistic spectrum disorder, and speech and language difficulties </w:t>
                            </w:r>
                          </w:p>
                          <w:p w14:paraId="265D3F49" w14:textId="77777777" w:rsidR="000A2A16" w:rsidRPr="000A2A16" w:rsidRDefault="000A2A16" w:rsidP="000A2A16">
                            <w:pPr>
                              <w:rPr>
                                <w:sz w:val="28"/>
                                <w:szCs w:val="28"/>
                              </w:rPr>
                            </w:pPr>
                            <w:r w:rsidRPr="000A2A16">
                              <w:rPr>
                                <w:sz w:val="28"/>
                                <w:szCs w:val="28"/>
                              </w:rPr>
                              <w:t xml:space="preserve">• Cognition and learning, for example, dyslexia, dyspraxia </w:t>
                            </w:r>
                          </w:p>
                          <w:p w14:paraId="48123295" w14:textId="77777777" w:rsidR="000A2A16" w:rsidRPr="000A2A16" w:rsidRDefault="000A2A16" w:rsidP="000A2A16">
                            <w:pPr>
                              <w:rPr>
                                <w:sz w:val="28"/>
                                <w:szCs w:val="28"/>
                              </w:rPr>
                            </w:pPr>
                            <w:r w:rsidRPr="000A2A16">
                              <w:rPr>
                                <w:sz w:val="28"/>
                                <w:szCs w:val="28"/>
                              </w:rPr>
                              <w:t xml:space="preserve">• Social, emotional and mental health difficulties, for example, attention deficit hyperactivity disorder (ADHD) </w:t>
                            </w:r>
                          </w:p>
                          <w:p w14:paraId="029599E0" w14:textId="44474497" w:rsidR="000A2A16" w:rsidRPr="000A2A16" w:rsidRDefault="000A2A16" w:rsidP="000A2A16">
                            <w:pPr>
                              <w:rPr>
                                <w:sz w:val="28"/>
                                <w:szCs w:val="28"/>
                              </w:rPr>
                            </w:pPr>
                            <w:r w:rsidRPr="000A2A16">
                              <w:rPr>
                                <w:sz w:val="28"/>
                                <w:szCs w:val="28"/>
                              </w:rPr>
                              <w:t xml:space="preserve">• Sensory and/or physical needs, for example, visual impairments, deafness and sensory processing difficulties </w:t>
                            </w:r>
                          </w:p>
                          <w:p w14:paraId="7060EC41" w14:textId="7D2B562B" w:rsidR="000A2A16" w:rsidRPr="000A2A16" w:rsidRDefault="000A2A16" w:rsidP="000A2A16">
                            <w:pPr>
                              <w:rPr>
                                <w:sz w:val="28"/>
                                <w:szCs w:val="28"/>
                              </w:rPr>
                            </w:pPr>
                            <w:r w:rsidRPr="000A2A16">
                              <w:rPr>
                                <w:sz w:val="28"/>
                                <w:szCs w:val="28"/>
                              </w:rPr>
                              <w:t>• Moderate/severe/profound and multiple learning difficulties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4B45FC" id="Text Box 2" o:spid="_x0000_s1026" style="position:absolute;left:0;text-align:left;margin-left:-32.7pt;margin-top:338.7pt;width:523.2pt;height:32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" strokecolor="red" strokeweight="4.5pt">
                <v:stroke joinstyle="miter"/>
                <v:textbox>
                  <w:txbxContent>
                    <w:p w14:paraId="7807022F" w14:textId="0A6AF142" w:rsidR="000A2A16" w:rsidRPr="000A2A16" w:rsidRDefault="000A2A16" w:rsidP="000A2A16">
                      <w:pPr>
                        <w:jc w:val="center"/>
                        <w:rPr>
                          <w:b/>
                          <w:bCs/>
                          <w:color w:val="FF0000"/>
                          <w:sz w:val="28"/>
                          <w:szCs w:val="28"/>
                        </w:rPr>
                      </w:pPr>
                      <w:r w:rsidRPr="000A2A16">
                        <w:rPr>
                          <w:b/>
                          <w:bCs/>
                          <w:color w:val="FF0000"/>
                          <w:sz w:val="28"/>
                          <w:szCs w:val="28"/>
                        </w:rPr>
                        <w:t>What kinds of SEND are provided for at Colman Schools?</w:t>
                      </w:r>
                    </w:p>
                    <w:p w14:paraId="5E08AEFD" w14:textId="66B952D5" w:rsidR="000A2A16" w:rsidRPr="000A2A16" w:rsidRDefault="000A2A16" w:rsidP="000A2A16">
                      <w:pPr>
                        <w:rPr>
                          <w:sz w:val="28"/>
                          <w:szCs w:val="28"/>
                        </w:rPr>
                      </w:pPr>
                      <w:r w:rsidRPr="000A2A16">
                        <w:rPr>
                          <w:sz w:val="28"/>
                          <w:szCs w:val="28"/>
                        </w:rPr>
                        <w:t xml:space="preserve">Our schools currently provide additional and/or different provision for a range of needs, including: </w:t>
                      </w:r>
                    </w:p>
                    <w:p w14:paraId="196AB788" w14:textId="77777777" w:rsidR="000A2A16" w:rsidRPr="000A2A16" w:rsidRDefault="000A2A16" w:rsidP="000A2A16">
                      <w:pPr>
                        <w:rPr>
                          <w:sz w:val="28"/>
                          <w:szCs w:val="28"/>
                        </w:rPr>
                      </w:pPr>
                      <w:r w:rsidRPr="000A2A16">
                        <w:rPr>
                          <w:sz w:val="28"/>
                          <w:szCs w:val="28"/>
                        </w:rPr>
                        <w:t xml:space="preserve">• Communication and interaction, for example, autistic spectrum disorder, and speech and language difficulties </w:t>
                      </w:r>
                    </w:p>
                    <w:p w14:paraId="265D3F49" w14:textId="77777777" w:rsidR="000A2A16" w:rsidRPr="000A2A16" w:rsidRDefault="000A2A16" w:rsidP="000A2A16">
                      <w:pPr>
                        <w:rPr>
                          <w:sz w:val="28"/>
                          <w:szCs w:val="28"/>
                        </w:rPr>
                      </w:pPr>
                      <w:r w:rsidRPr="000A2A16">
                        <w:rPr>
                          <w:sz w:val="28"/>
                          <w:szCs w:val="28"/>
                        </w:rPr>
                        <w:t xml:space="preserve">• Cognition and learning, for example, dyslexia, dyspraxia </w:t>
                      </w:r>
                    </w:p>
                    <w:p w14:paraId="48123295" w14:textId="77777777" w:rsidR="000A2A16" w:rsidRPr="000A2A16" w:rsidRDefault="000A2A16" w:rsidP="000A2A16">
                      <w:pPr>
                        <w:rPr>
                          <w:sz w:val="28"/>
                          <w:szCs w:val="28"/>
                        </w:rPr>
                      </w:pPr>
                      <w:r w:rsidRPr="000A2A16">
                        <w:rPr>
                          <w:sz w:val="28"/>
                          <w:szCs w:val="28"/>
                        </w:rPr>
                        <w:t xml:space="preserve">• Social, emotional and mental health difficulties, for example, attention deficit hyperactivity disorder (ADHD) </w:t>
                      </w:r>
                    </w:p>
                    <w:p w14:paraId="029599E0" w14:textId="44474497" w:rsidR="000A2A16" w:rsidRPr="000A2A16" w:rsidRDefault="000A2A16" w:rsidP="000A2A16">
                      <w:pPr>
                        <w:rPr>
                          <w:sz w:val="28"/>
                          <w:szCs w:val="28"/>
                        </w:rPr>
                      </w:pPr>
                      <w:r w:rsidRPr="000A2A16">
                        <w:rPr>
                          <w:sz w:val="28"/>
                          <w:szCs w:val="28"/>
                        </w:rPr>
                        <w:t xml:space="preserve">• Sensory and/or physical needs, for example, visual impairments, deafness and sensory processing difficulties </w:t>
                      </w:r>
                    </w:p>
                    <w:p w14:paraId="7060EC41" w14:textId="7D2B562B" w:rsidR="000A2A16" w:rsidRPr="000A2A16" w:rsidRDefault="000A2A16" w:rsidP="000A2A16">
                      <w:pPr>
                        <w:rPr>
                          <w:sz w:val="28"/>
                          <w:szCs w:val="28"/>
                        </w:rPr>
                      </w:pPr>
                      <w:r w:rsidRPr="000A2A16">
                        <w:rPr>
                          <w:sz w:val="28"/>
                          <w:szCs w:val="28"/>
                        </w:rPr>
                        <w:t>• Moderate/severe/profound and multiple learning difficulties</w:t>
                      </w:r>
                    </w:p>
                  </w:txbxContent>
                </v:textbox>
                <w10:wrap type="square"/>
              </v:roundrect>
            </w:pict>
          </mc:Fallback>
        </mc:AlternateContent>
      </w:r>
      <w:r w:rsidRPr="000A2A16">
        <w:rPr>
          <w:noProof/>
          <w:sz w:val="40"/>
          <w:szCs w:val="40"/>
        </w:rPr>
        <mc:AlternateContent>
          <mc:Choice Requires="wps">
            <w:drawing>
              <wp:anchor distT="45720" distB="45720" distL="114300" distR="114300" simplePos="0" relativeHeight="251660288" behindDoc="0" locked="0" layoutInCell="1" allowOverlap="1" wp14:anchorId="539DF663" wp14:editId="2B479E53">
                <wp:simplePos x="0" y="0"/>
                <wp:positionH relativeFrom="margin">
                  <wp:posOffset>-354330</wp:posOffset>
                </wp:positionH>
                <wp:positionV relativeFrom="paragraph">
                  <wp:posOffset>26670</wp:posOffset>
                </wp:positionV>
                <wp:extent cx="6591300" cy="3691890"/>
                <wp:effectExtent l="19050" t="19050" r="3810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91890"/>
                        </a:xfrm>
                        <a:prstGeom prst="roundRect">
                          <a:avLst/>
                        </a:prstGeom>
                        <a:solidFill>
                          <a:srgbClr val="FFFFFF"/>
                        </a:solidFill>
                        <a:ln w="57150">
                          <a:solidFill>
                            <a:srgbClr val="FF0000"/>
                          </a:solidFill>
                          <a:miter lim="800000"/>
                          <a:headEnd/>
                          <a:tailEnd/>
                        </a:ln>
                      </wps:spPr>
                      <wps:txbx>
                        <w:txbxContent>
                          <w:p w14:paraId="6FA04D2A" w14:textId="7FE2F2D4" w:rsidR="000A2A16" w:rsidRPr="000A2A16" w:rsidRDefault="000A2A16" w:rsidP="000A2A16">
                            <w:pPr>
                              <w:jc w:val="center"/>
                              <w:rPr>
                                <w:b/>
                                <w:bCs/>
                                <w:color w:val="FF0000"/>
                                <w:sz w:val="28"/>
                                <w:szCs w:val="28"/>
                              </w:rPr>
                            </w:pPr>
                            <w:r w:rsidRPr="000A2A16">
                              <w:rPr>
                                <w:b/>
                                <w:bCs/>
                                <w:color w:val="FF0000"/>
                                <w:sz w:val="28"/>
                                <w:szCs w:val="28"/>
                              </w:rPr>
                              <w:t>What is SEND?</w:t>
                            </w:r>
                          </w:p>
                          <w:p w14:paraId="21D89B75" w14:textId="23956E28" w:rsidR="000A2A16" w:rsidRPr="000A2A16" w:rsidRDefault="000A2A16">
                            <w:pPr>
                              <w:rPr>
                                <w:sz w:val="28"/>
                                <w:szCs w:val="28"/>
                              </w:rPr>
                            </w:pPr>
                            <w:r w:rsidRPr="000A2A16">
                              <w:rPr>
                                <w:sz w:val="28"/>
                                <w:szCs w:val="28"/>
                              </w:rPr>
                              <w:t>SEN stands for Special Educational Needs and Disabilities. The SEN Code of Practice (2015) states: A</w:t>
                            </w:r>
                            <w:r w:rsidR="00FE097E">
                              <w:rPr>
                                <w:sz w:val="28"/>
                                <w:szCs w:val="28"/>
                              </w:rPr>
                              <w:t xml:space="preserve"> pupil</w:t>
                            </w:r>
                            <w:r w:rsidRPr="000A2A16">
                              <w:rPr>
                                <w:sz w:val="28"/>
                                <w:szCs w:val="28"/>
                              </w:rPr>
                              <w:t xml:space="preserve"> or young person has SEN if they have a learning difficulty or disability which calls for special educational provision to be made for him or her. A </w:t>
                            </w:r>
                            <w:r w:rsidR="00FE097E">
                              <w:rPr>
                                <w:sz w:val="28"/>
                                <w:szCs w:val="28"/>
                              </w:rPr>
                              <w:t>pupil</w:t>
                            </w:r>
                            <w:r w:rsidRPr="000A2A16">
                              <w:rPr>
                                <w:sz w:val="28"/>
                                <w:szCs w:val="28"/>
                              </w:rPr>
                              <w:t xml:space="preserve"> of compulsory school age or a young person has a learning difficulty or disability if he or she:</w:t>
                            </w:r>
                          </w:p>
                          <w:p w14:paraId="16E054CB" w14:textId="77777777" w:rsidR="000A2A16" w:rsidRPr="000A2A16" w:rsidRDefault="000A2A16">
                            <w:pPr>
                              <w:rPr>
                                <w:sz w:val="28"/>
                                <w:szCs w:val="28"/>
                              </w:rPr>
                            </w:pPr>
                            <w:r w:rsidRPr="000A2A16">
                              <w:rPr>
                                <w:sz w:val="28"/>
                                <w:szCs w:val="28"/>
                              </w:rPr>
                              <w:t xml:space="preserve"> • has a significantly greater difficulty in learning than </w:t>
                            </w:r>
                            <w:proofErr w:type="gramStart"/>
                            <w:r w:rsidRPr="000A2A16">
                              <w:rPr>
                                <w:sz w:val="28"/>
                                <w:szCs w:val="28"/>
                              </w:rPr>
                              <w:t>the majority of</w:t>
                            </w:r>
                            <w:proofErr w:type="gramEnd"/>
                            <w:r w:rsidRPr="000A2A16">
                              <w:rPr>
                                <w:sz w:val="28"/>
                                <w:szCs w:val="28"/>
                              </w:rPr>
                              <w:t xml:space="preserve"> others of the same age, or</w:t>
                            </w:r>
                          </w:p>
                          <w:p w14:paraId="4C5E0C53" w14:textId="0DD09B3E" w:rsidR="000A2A16" w:rsidRPr="000A2A16" w:rsidRDefault="000A2A16">
                            <w:pPr>
                              <w:rPr>
                                <w:sz w:val="28"/>
                                <w:szCs w:val="28"/>
                              </w:rPr>
                            </w:pPr>
                            <w:r w:rsidRPr="000A2A16">
                              <w:rPr>
                                <w:sz w:val="28"/>
                                <w:szCs w:val="28"/>
                              </w:rPr>
                              <w:t xml:space="preserve"> • has a disability which prevents or hinders him or her from making use of facilities of a kind generally provided for others of the same age in mainstream schools or mainstream post-16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39DF663" id="_x0000_s1027" style="position:absolute;left:0;text-align:left;margin-left:-27.9pt;margin-top:2.1pt;width:519pt;height:290.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" strokecolor="red" strokeweight="4.5pt">
                <v:stroke joinstyle="miter"/>
                <v:textbox>
                  <w:txbxContent>
                    <w:p w14:paraId="6FA04D2A" w14:textId="7FE2F2D4" w:rsidR="000A2A16" w:rsidRPr="000A2A16" w:rsidRDefault="000A2A16" w:rsidP="000A2A16">
                      <w:pPr>
                        <w:jc w:val="center"/>
                        <w:rPr>
                          <w:b/>
                          <w:bCs/>
                          <w:color w:val="FF0000"/>
                          <w:sz w:val="28"/>
                          <w:szCs w:val="28"/>
                        </w:rPr>
                      </w:pPr>
                      <w:r w:rsidRPr="000A2A16">
                        <w:rPr>
                          <w:b/>
                          <w:bCs/>
                          <w:color w:val="FF0000"/>
                          <w:sz w:val="28"/>
                          <w:szCs w:val="28"/>
                        </w:rPr>
                        <w:t>What is SEND?</w:t>
                      </w:r>
                    </w:p>
                    <w:p w14:paraId="21D89B75" w14:textId="23956E28" w:rsidR="000A2A16" w:rsidRPr="000A2A16" w:rsidRDefault="000A2A16">
                      <w:pPr>
                        <w:rPr>
                          <w:sz w:val="28"/>
                          <w:szCs w:val="28"/>
                        </w:rPr>
                      </w:pPr>
                      <w:r w:rsidRPr="000A2A16">
                        <w:rPr>
                          <w:sz w:val="28"/>
                          <w:szCs w:val="28"/>
                        </w:rPr>
                        <w:t>SEN stands for Special Educational Needs and Disabilities. The SEN Code of Practice (2015) states: A</w:t>
                      </w:r>
                      <w:r w:rsidR="00FE097E">
                        <w:rPr>
                          <w:sz w:val="28"/>
                          <w:szCs w:val="28"/>
                        </w:rPr>
                        <w:t xml:space="preserve"> pupil</w:t>
                      </w:r>
                      <w:r w:rsidRPr="000A2A16">
                        <w:rPr>
                          <w:sz w:val="28"/>
                          <w:szCs w:val="28"/>
                        </w:rPr>
                        <w:t xml:space="preserve"> or young person has SEN if they have a learning difficulty or disability which calls for special educational provision to be made for him or her. A </w:t>
                      </w:r>
                      <w:r w:rsidR="00FE097E">
                        <w:rPr>
                          <w:sz w:val="28"/>
                          <w:szCs w:val="28"/>
                        </w:rPr>
                        <w:t>pupil</w:t>
                      </w:r>
                      <w:r w:rsidRPr="000A2A16">
                        <w:rPr>
                          <w:sz w:val="28"/>
                          <w:szCs w:val="28"/>
                        </w:rPr>
                        <w:t xml:space="preserve"> of compulsory school age or a young person has a learning difficulty or disability if he or she:</w:t>
                      </w:r>
                    </w:p>
                    <w:p w14:paraId="16E054CB" w14:textId="77777777" w:rsidR="000A2A16" w:rsidRPr="000A2A16" w:rsidRDefault="000A2A16">
                      <w:pPr>
                        <w:rPr>
                          <w:sz w:val="28"/>
                          <w:szCs w:val="28"/>
                        </w:rPr>
                      </w:pPr>
                      <w:r w:rsidRPr="000A2A16">
                        <w:rPr>
                          <w:sz w:val="28"/>
                          <w:szCs w:val="28"/>
                        </w:rPr>
                        <w:t xml:space="preserve"> • has a significantly greater difficulty in learning than </w:t>
                      </w:r>
                      <w:proofErr w:type="gramStart"/>
                      <w:r w:rsidRPr="000A2A16">
                        <w:rPr>
                          <w:sz w:val="28"/>
                          <w:szCs w:val="28"/>
                        </w:rPr>
                        <w:t>the majority of</w:t>
                      </w:r>
                      <w:proofErr w:type="gramEnd"/>
                      <w:r w:rsidRPr="000A2A16">
                        <w:rPr>
                          <w:sz w:val="28"/>
                          <w:szCs w:val="28"/>
                        </w:rPr>
                        <w:t xml:space="preserve"> others of the same age, or</w:t>
                      </w:r>
                    </w:p>
                    <w:p w14:paraId="4C5E0C53" w14:textId="0DD09B3E" w:rsidR="000A2A16" w:rsidRPr="000A2A16" w:rsidRDefault="000A2A16">
                      <w:pPr>
                        <w:rPr>
                          <w:sz w:val="28"/>
                          <w:szCs w:val="28"/>
                        </w:rPr>
                      </w:pPr>
                      <w:r w:rsidRPr="000A2A16">
                        <w:rPr>
                          <w:sz w:val="28"/>
                          <w:szCs w:val="28"/>
                        </w:rPr>
                        <w:t xml:space="preserve"> • has a disability which prevents or hinders him or her from making use of facilities of a kind generally provided for others of the same age in mainstream schools or mainstream post-16 institutions.</w:t>
                      </w:r>
                    </w:p>
                  </w:txbxContent>
                </v:textbox>
                <w10:wrap type="square" anchorx="margin"/>
              </v:roundrect>
            </w:pict>
          </mc:Fallback>
        </mc:AlternateContent>
      </w:r>
    </w:p>
    <w:p w14:paraId="15BAFADB" w14:textId="77777777" w:rsidR="00BB21EA" w:rsidRDefault="00BB21EA" w:rsidP="00BB21EA">
      <w:pPr>
        <w:rPr>
          <w:b/>
          <w:bCs/>
          <w:color w:val="FF0000"/>
          <w:sz w:val="28"/>
          <w:szCs w:val="28"/>
        </w:rPr>
      </w:pPr>
    </w:p>
    <w:p w14:paraId="334EC630" w14:textId="012F34BC" w:rsidR="00BB21EA" w:rsidRPr="00681F58" w:rsidRDefault="00FA6C94" w:rsidP="00681F58">
      <w:pPr>
        <w:jc w:val="center"/>
        <w:rPr>
          <w:b/>
          <w:bCs/>
          <w:color w:val="FF0000"/>
          <w:sz w:val="28"/>
          <w:szCs w:val="28"/>
        </w:rPr>
      </w:pPr>
      <w:r w:rsidRPr="000A2A16">
        <w:rPr>
          <w:noProof/>
          <w:sz w:val="40"/>
          <w:szCs w:val="40"/>
        </w:rPr>
        <w:lastRenderedPageBreak/>
        <mc:AlternateContent>
          <mc:Choice Requires="wps">
            <w:drawing>
              <wp:anchor distT="45720" distB="45720" distL="114300" distR="114300" simplePos="0" relativeHeight="251666432" behindDoc="1" locked="0" layoutInCell="1" allowOverlap="1" wp14:anchorId="603ABB43" wp14:editId="118752AA">
                <wp:simplePos x="0" y="0"/>
                <wp:positionH relativeFrom="margin">
                  <wp:posOffset>-508000</wp:posOffset>
                </wp:positionH>
                <wp:positionV relativeFrom="paragraph">
                  <wp:posOffset>19050</wp:posOffset>
                </wp:positionV>
                <wp:extent cx="6928485" cy="3943350"/>
                <wp:effectExtent l="19050" t="19050" r="43815" b="38100"/>
                <wp:wrapTight wrapText="bothSides">
                  <wp:wrapPolygon edited="0">
                    <wp:start x="1485" y="-104"/>
                    <wp:lineTo x="1069" y="-104"/>
                    <wp:lineTo x="119" y="1043"/>
                    <wp:lineTo x="-59" y="2087"/>
                    <wp:lineTo x="-59" y="19304"/>
                    <wp:lineTo x="119" y="20243"/>
                    <wp:lineTo x="1069" y="21600"/>
                    <wp:lineTo x="1425" y="21704"/>
                    <wp:lineTo x="20192" y="21704"/>
                    <wp:lineTo x="20430" y="21600"/>
                    <wp:lineTo x="21558" y="20035"/>
                    <wp:lineTo x="21558" y="19930"/>
                    <wp:lineTo x="21677" y="18470"/>
                    <wp:lineTo x="21677" y="2713"/>
                    <wp:lineTo x="21499" y="1565"/>
                    <wp:lineTo x="21499" y="1252"/>
                    <wp:lineTo x="20371" y="-104"/>
                    <wp:lineTo x="20133" y="-104"/>
                    <wp:lineTo x="1485" y="-104"/>
                  </wp:wrapPolygon>
                </wp:wrapTight>
                <wp:docPr id="1001893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485" cy="3943350"/>
                        </a:xfrm>
                        <a:prstGeom prst="roundRect">
                          <a:avLst/>
                        </a:prstGeom>
                        <a:solidFill>
                          <a:srgbClr val="FFFFFF"/>
                        </a:solidFill>
                        <a:ln w="57150">
                          <a:solidFill>
                            <a:srgbClr val="FF0000"/>
                          </a:solidFill>
                          <a:miter lim="800000"/>
                          <a:headEnd/>
                          <a:tailEnd/>
                        </a:ln>
                      </wps:spPr>
                      <wps:txbx>
                        <w:txbxContent>
                          <w:p w14:paraId="5835F442" w14:textId="3D168030" w:rsidR="000A2A16" w:rsidRPr="00BB21EA" w:rsidRDefault="000A2A16" w:rsidP="00BB21EA">
                            <w:pPr>
                              <w:jc w:val="center"/>
                              <w:rPr>
                                <w:b/>
                                <w:bCs/>
                                <w:color w:val="FF0000"/>
                                <w:sz w:val="28"/>
                                <w:szCs w:val="28"/>
                              </w:rPr>
                            </w:pPr>
                            <w:r w:rsidRPr="00BB21EA">
                              <w:rPr>
                                <w:b/>
                                <w:bCs/>
                                <w:color w:val="FF0000"/>
                                <w:sz w:val="28"/>
                                <w:szCs w:val="28"/>
                              </w:rPr>
                              <w:t>Our SEN Profile</w:t>
                            </w:r>
                          </w:p>
                          <w:p w14:paraId="490D5430" w14:textId="05380C0E" w:rsidR="000A2A16" w:rsidRDefault="000A2A16" w:rsidP="000A2A16">
                            <w:pPr>
                              <w:rPr>
                                <w:noProof/>
                              </w:rPr>
                            </w:pPr>
                            <w:r w:rsidRPr="00BB21EA">
                              <w:rPr>
                                <w:sz w:val="28"/>
                                <w:szCs w:val="28"/>
                              </w:rPr>
                              <w:t xml:space="preserve">Our </w:t>
                            </w:r>
                            <w:r w:rsidR="00681F58">
                              <w:rPr>
                                <w:sz w:val="28"/>
                                <w:szCs w:val="28"/>
                              </w:rPr>
                              <w:t>2025-26</w:t>
                            </w:r>
                            <w:r w:rsidRPr="00BB21EA">
                              <w:rPr>
                                <w:sz w:val="28"/>
                                <w:szCs w:val="28"/>
                              </w:rPr>
                              <w:t xml:space="preserve"> SEN profile consists of </w:t>
                            </w:r>
                            <w:r w:rsidR="00FA6C94" w:rsidRPr="00CA30BD">
                              <w:rPr>
                                <w:sz w:val="28"/>
                                <w:szCs w:val="28"/>
                              </w:rPr>
                              <w:t>1</w:t>
                            </w:r>
                            <w:r w:rsidR="00AB2115">
                              <w:rPr>
                                <w:sz w:val="28"/>
                                <w:szCs w:val="28"/>
                              </w:rPr>
                              <w:t>9</w:t>
                            </w:r>
                            <w:r w:rsidR="00FA6C94" w:rsidRPr="00CA30BD">
                              <w:rPr>
                                <w:sz w:val="28"/>
                                <w:szCs w:val="28"/>
                              </w:rPr>
                              <w:t>.</w:t>
                            </w:r>
                            <w:r w:rsidR="001123D7" w:rsidRPr="00CA30BD">
                              <w:rPr>
                                <w:sz w:val="28"/>
                                <w:szCs w:val="28"/>
                              </w:rPr>
                              <w:t>4</w:t>
                            </w:r>
                            <w:r w:rsidRPr="00CA30BD">
                              <w:rPr>
                                <w:sz w:val="28"/>
                                <w:szCs w:val="28"/>
                              </w:rPr>
                              <w:t xml:space="preserve">% of pupils having at least one identified area of need. Across the United Kingdom schools generally have around 12% of pupils with SEND. This means we support a lot of </w:t>
                            </w:r>
                            <w:r w:rsidR="00FA6C94" w:rsidRPr="00CA30BD">
                              <w:rPr>
                                <w:sz w:val="28"/>
                                <w:szCs w:val="28"/>
                              </w:rPr>
                              <w:t>pupils</w:t>
                            </w:r>
                            <w:r w:rsidRPr="00CA30BD">
                              <w:rPr>
                                <w:sz w:val="28"/>
                                <w:szCs w:val="28"/>
                              </w:rPr>
                              <w:t xml:space="preserve">! </w:t>
                            </w:r>
                            <w:r w:rsidR="00B26D6B">
                              <w:rPr>
                                <w:sz w:val="28"/>
                                <w:szCs w:val="28"/>
                              </w:rPr>
                              <w:t>5.3</w:t>
                            </w:r>
                            <w:r w:rsidRPr="00CA30BD">
                              <w:rPr>
                                <w:sz w:val="28"/>
                                <w:szCs w:val="28"/>
                              </w:rPr>
                              <w:t xml:space="preserve">% of </w:t>
                            </w:r>
                            <w:r w:rsidR="00FE097E" w:rsidRPr="00CA30BD">
                              <w:rPr>
                                <w:sz w:val="28"/>
                                <w:szCs w:val="28"/>
                              </w:rPr>
                              <w:t>pupils</w:t>
                            </w:r>
                            <w:r w:rsidRPr="00CA30BD">
                              <w:rPr>
                                <w:sz w:val="28"/>
                                <w:szCs w:val="28"/>
                              </w:rPr>
                              <w:t xml:space="preserve"> a</w:t>
                            </w:r>
                            <w:r w:rsidR="00FE097E" w:rsidRPr="00CA30BD">
                              <w:rPr>
                                <w:sz w:val="28"/>
                                <w:szCs w:val="28"/>
                              </w:rPr>
                              <w:t>t</w:t>
                            </w:r>
                            <w:r w:rsidRPr="00CA30BD">
                              <w:rPr>
                                <w:sz w:val="28"/>
                                <w:szCs w:val="28"/>
                              </w:rPr>
                              <w:t xml:space="preserve"> </w:t>
                            </w:r>
                            <w:r w:rsidR="00BB21EA" w:rsidRPr="00CA30BD">
                              <w:rPr>
                                <w:sz w:val="28"/>
                                <w:szCs w:val="28"/>
                              </w:rPr>
                              <w:t xml:space="preserve">Colman </w:t>
                            </w:r>
                            <w:r w:rsidR="00AB2115">
                              <w:rPr>
                                <w:sz w:val="28"/>
                                <w:szCs w:val="28"/>
                              </w:rPr>
                              <w:t>Junior</w:t>
                            </w:r>
                            <w:r w:rsidR="00FA6C94" w:rsidRPr="00CA30BD">
                              <w:rPr>
                                <w:sz w:val="28"/>
                                <w:szCs w:val="28"/>
                              </w:rPr>
                              <w:t xml:space="preserve"> </w:t>
                            </w:r>
                            <w:r w:rsidR="00BB21EA" w:rsidRPr="00CA30BD">
                              <w:rPr>
                                <w:sz w:val="28"/>
                                <w:szCs w:val="28"/>
                              </w:rPr>
                              <w:t>School</w:t>
                            </w:r>
                            <w:r w:rsidRPr="00CA30BD">
                              <w:rPr>
                                <w:sz w:val="28"/>
                                <w:szCs w:val="28"/>
                              </w:rPr>
                              <w:t xml:space="preserve"> have an EHCP.</w:t>
                            </w:r>
                            <w:r w:rsidR="00B8669F" w:rsidRPr="00B8669F">
                              <w:rPr>
                                <w:noProof/>
                              </w:rPr>
                              <w:t xml:space="preserve"> </w:t>
                            </w:r>
                          </w:p>
                          <w:p w14:paraId="559F11CF" w14:textId="68F37343" w:rsidR="00B8669F" w:rsidRDefault="00E64436" w:rsidP="00681DBC">
                            <w:pPr>
                              <w:jc w:val="center"/>
                              <w:rPr>
                                <w:sz w:val="28"/>
                                <w:szCs w:val="28"/>
                              </w:rPr>
                            </w:pPr>
                            <w:r>
                              <w:rPr>
                                <w:noProof/>
                              </w:rPr>
                              <w:drawing>
                                <wp:inline distT="0" distB="0" distL="0" distR="0" wp14:anchorId="5E99B418" wp14:editId="11EA143E">
                                  <wp:extent cx="3282950" cy="2004256"/>
                                  <wp:effectExtent l="0" t="0" r="0" b="0"/>
                                  <wp:docPr id="661167799"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67799" name="Picture 1" descr="A diagram of a school&#10;&#10;AI-generated content may be incorrect."/>
                                          <pic:cNvPicPr/>
                                        </pic:nvPicPr>
                                        <pic:blipFill>
                                          <a:blip r:embed="rId6"/>
                                          <a:stretch>
                                            <a:fillRect/>
                                          </a:stretch>
                                        </pic:blipFill>
                                        <pic:spPr>
                                          <a:xfrm>
                                            <a:off x="0" y="0"/>
                                            <a:ext cx="3308549" cy="2019885"/>
                                          </a:xfrm>
                                          <a:prstGeom prst="rect">
                                            <a:avLst/>
                                          </a:prstGeom>
                                        </pic:spPr>
                                      </pic:pic>
                                    </a:graphicData>
                                  </a:graphic>
                                </wp:inline>
                              </w:drawing>
                            </w:r>
                          </w:p>
                          <w:p w14:paraId="58B6A9E2" w14:textId="6AD554B4" w:rsidR="00FA6C94" w:rsidRPr="00BB21EA" w:rsidRDefault="00FA6C94" w:rsidP="000A2A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3ABB43" id="_x0000_s1028" style="position:absolute;left:0;text-align:left;margin-left:-40pt;margin-top:1.5pt;width:545.55pt;height:310.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" strokecolor="red" strokeweight="4.5pt">
                <v:stroke joinstyle="miter"/>
                <v:textbox>
                  <w:txbxContent>
                    <w:p w14:paraId="5835F442" w14:textId="3D168030" w:rsidR="000A2A16" w:rsidRPr="00BB21EA" w:rsidRDefault="000A2A16" w:rsidP="00BB21EA">
                      <w:pPr>
                        <w:jc w:val="center"/>
                        <w:rPr>
                          <w:b/>
                          <w:bCs/>
                          <w:color w:val="FF0000"/>
                          <w:sz w:val="28"/>
                          <w:szCs w:val="28"/>
                        </w:rPr>
                      </w:pPr>
                      <w:r w:rsidRPr="00BB21EA">
                        <w:rPr>
                          <w:b/>
                          <w:bCs/>
                          <w:color w:val="FF0000"/>
                          <w:sz w:val="28"/>
                          <w:szCs w:val="28"/>
                        </w:rPr>
                        <w:t>Our SEN Profile</w:t>
                      </w:r>
                    </w:p>
                    <w:p w14:paraId="490D5430" w14:textId="05380C0E" w:rsidR="000A2A16" w:rsidRDefault="000A2A16" w:rsidP="000A2A16">
                      <w:pPr>
                        <w:rPr>
                          <w:noProof/>
                        </w:rPr>
                      </w:pPr>
                      <w:r w:rsidRPr="00BB21EA">
                        <w:rPr>
                          <w:sz w:val="28"/>
                          <w:szCs w:val="28"/>
                        </w:rPr>
                        <w:t xml:space="preserve">Our </w:t>
                      </w:r>
                      <w:r w:rsidR="00681F58">
                        <w:rPr>
                          <w:sz w:val="28"/>
                          <w:szCs w:val="28"/>
                        </w:rPr>
                        <w:t>2025-26</w:t>
                      </w:r>
                      <w:r w:rsidRPr="00BB21EA">
                        <w:rPr>
                          <w:sz w:val="28"/>
                          <w:szCs w:val="28"/>
                        </w:rPr>
                        <w:t xml:space="preserve"> SEN profile consists of </w:t>
                      </w:r>
                      <w:r w:rsidR="00FA6C94" w:rsidRPr="00CA30BD">
                        <w:rPr>
                          <w:sz w:val="28"/>
                          <w:szCs w:val="28"/>
                        </w:rPr>
                        <w:t>1</w:t>
                      </w:r>
                      <w:r w:rsidR="00AB2115">
                        <w:rPr>
                          <w:sz w:val="28"/>
                          <w:szCs w:val="28"/>
                        </w:rPr>
                        <w:t>9</w:t>
                      </w:r>
                      <w:r w:rsidR="00FA6C94" w:rsidRPr="00CA30BD">
                        <w:rPr>
                          <w:sz w:val="28"/>
                          <w:szCs w:val="28"/>
                        </w:rPr>
                        <w:t>.</w:t>
                      </w:r>
                      <w:r w:rsidR="001123D7" w:rsidRPr="00CA30BD">
                        <w:rPr>
                          <w:sz w:val="28"/>
                          <w:szCs w:val="28"/>
                        </w:rPr>
                        <w:t>4</w:t>
                      </w:r>
                      <w:r w:rsidRPr="00CA30BD">
                        <w:rPr>
                          <w:sz w:val="28"/>
                          <w:szCs w:val="28"/>
                        </w:rPr>
                        <w:t xml:space="preserve">% of pupils having at least one identified area of need. Across the United Kingdom schools generally have around 12% of pupils with SEND. This means we support a lot of </w:t>
                      </w:r>
                      <w:r w:rsidR="00FA6C94" w:rsidRPr="00CA30BD">
                        <w:rPr>
                          <w:sz w:val="28"/>
                          <w:szCs w:val="28"/>
                        </w:rPr>
                        <w:t>pupils</w:t>
                      </w:r>
                      <w:r w:rsidRPr="00CA30BD">
                        <w:rPr>
                          <w:sz w:val="28"/>
                          <w:szCs w:val="28"/>
                        </w:rPr>
                        <w:t xml:space="preserve">! </w:t>
                      </w:r>
                      <w:r w:rsidR="00B26D6B">
                        <w:rPr>
                          <w:sz w:val="28"/>
                          <w:szCs w:val="28"/>
                        </w:rPr>
                        <w:t>5.3</w:t>
                      </w:r>
                      <w:r w:rsidRPr="00CA30BD">
                        <w:rPr>
                          <w:sz w:val="28"/>
                          <w:szCs w:val="28"/>
                        </w:rPr>
                        <w:t xml:space="preserve">% of </w:t>
                      </w:r>
                      <w:r w:rsidR="00FE097E" w:rsidRPr="00CA30BD">
                        <w:rPr>
                          <w:sz w:val="28"/>
                          <w:szCs w:val="28"/>
                        </w:rPr>
                        <w:t>pupils</w:t>
                      </w:r>
                      <w:r w:rsidRPr="00CA30BD">
                        <w:rPr>
                          <w:sz w:val="28"/>
                          <w:szCs w:val="28"/>
                        </w:rPr>
                        <w:t xml:space="preserve"> a</w:t>
                      </w:r>
                      <w:r w:rsidR="00FE097E" w:rsidRPr="00CA30BD">
                        <w:rPr>
                          <w:sz w:val="28"/>
                          <w:szCs w:val="28"/>
                        </w:rPr>
                        <w:t>t</w:t>
                      </w:r>
                      <w:r w:rsidRPr="00CA30BD">
                        <w:rPr>
                          <w:sz w:val="28"/>
                          <w:szCs w:val="28"/>
                        </w:rPr>
                        <w:t xml:space="preserve"> </w:t>
                      </w:r>
                      <w:r w:rsidR="00BB21EA" w:rsidRPr="00CA30BD">
                        <w:rPr>
                          <w:sz w:val="28"/>
                          <w:szCs w:val="28"/>
                        </w:rPr>
                        <w:t xml:space="preserve">Colman </w:t>
                      </w:r>
                      <w:r w:rsidR="00AB2115">
                        <w:rPr>
                          <w:sz w:val="28"/>
                          <w:szCs w:val="28"/>
                        </w:rPr>
                        <w:t>Junior</w:t>
                      </w:r>
                      <w:r w:rsidR="00FA6C94" w:rsidRPr="00CA30BD">
                        <w:rPr>
                          <w:sz w:val="28"/>
                          <w:szCs w:val="28"/>
                        </w:rPr>
                        <w:t xml:space="preserve"> </w:t>
                      </w:r>
                      <w:r w:rsidR="00BB21EA" w:rsidRPr="00CA30BD">
                        <w:rPr>
                          <w:sz w:val="28"/>
                          <w:szCs w:val="28"/>
                        </w:rPr>
                        <w:t>School</w:t>
                      </w:r>
                      <w:r w:rsidRPr="00CA30BD">
                        <w:rPr>
                          <w:sz w:val="28"/>
                          <w:szCs w:val="28"/>
                        </w:rPr>
                        <w:t xml:space="preserve"> have an EHCP.</w:t>
                      </w:r>
                      <w:r w:rsidR="00B8669F" w:rsidRPr="00B8669F">
                        <w:rPr>
                          <w:noProof/>
                        </w:rPr>
                        <w:t xml:space="preserve"> </w:t>
                      </w:r>
                    </w:p>
                    <w:p w14:paraId="559F11CF" w14:textId="68F37343" w:rsidR="00B8669F" w:rsidRDefault="00E64436" w:rsidP="00681DBC">
                      <w:pPr>
                        <w:jc w:val="center"/>
                        <w:rPr>
                          <w:sz w:val="28"/>
                          <w:szCs w:val="28"/>
                        </w:rPr>
                      </w:pPr>
                      <w:r>
                        <w:rPr>
                          <w:noProof/>
                        </w:rPr>
                        <w:drawing>
                          <wp:inline distT="0" distB="0" distL="0" distR="0" wp14:anchorId="5E99B418" wp14:editId="11EA143E">
                            <wp:extent cx="3282950" cy="2004256"/>
                            <wp:effectExtent l="0" t="0" r="0" b="0"/>
                            <wp:docPr id="661167799"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67799" name="Picture 1" descr="A diagram of a school&#10;&#10;AI-generated content may be incorrect."/>
                                    <pic:cNvPicPr/>
                                  </pic:nvPicPr>
                                  <pic:blipFill>
                                    <a:blip r:embed="rId6"/>
                                    <a:stretch>
                                      <a:fillRect/>
                                    </a:stretch>
                                  </pic:blipFill>
                                  <pic:spPr>
                                    <a:xfrm>
                                      <a:off x="0" y="0"/>
                                      <a:ext cx="3308549" cy="2019885"/>
                                    </a:xfrm>
                                    <a:prstGeom prst="rect">
                                      <a:avLst/>
                                    </a:prstGeom>
                                  </pic:spPr>
                                </pic:pic>
                              </a:graphicData>
                            </a:graphic>
                          </wp:inline>
                        </w:drawing>
                      </w:r>
                    </w:p>
                    <w:p w14:paraId="58B6A9E2" w14:textId="6AD554B4" w:rsidR="00FA6C94" w:rsidRPr="00BB21EA" w:rsidRDefault="00FA6C94" w:rsidP="000A2A16">
                      <w:pPr>
                        <w:rPr>
                          <w:sz w:val="28"/>
                          <w:szCs w:val="28"/>
                        </w:rPr>
                      </w:pPr>
                    </w:p>
                  </w:txbxContent>
                </v:textbox>
                <w10:wrap type="tight" anchorx="margin"/>
              </v:roundrect>
            </w:pict>
          </mc:Fallback>
        </mc:AlternateContent>
      </w:r>
      <w:r w:rsidRPr="000A2A16">
        <w:rPr>
          <w:noProof/>
          <w:sz w:val="40"/>
          <w:szCs w:val="40"/>
        </w:rPr>
        <mc:AlternateContent>
          <mc:Choice Requires="wps">
            <w:drawing>
              <wp:anchor distT="45720" distB="45720" distL="114300" distR="114300" simplePos="0" relativeHeight="251678720" behindDoc="0" locked="0" layoutInCell="1" allowOverlap="1" wp14:anchorId="4B992ECD" wp14:editId="3107665C">
                <wp:simplePos x="0" y="0"/>
                <wp:positionH relativeFrom="margin">
                  <wp:posOffset>-568498</wp:posOffset>
                </wp:positionH>
                <wp:positionV relativeFrom="paragraph">
                  <wp:posOffset>4192905</wp:posOffset>
                </wp:positionV>
                <wp:extent cx="6920230" cy="4622165"/>
                <wp:effectExtent l="19050" t="19050" r="33020" b="45085"/>
                <wp:wrapSquare wrapText="bothSides"/>
                <wp:docPr id="1963010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230" cy="4622165"/>
                        </a:xfrm>
                        <a:prstGeom prst="roundRect">
                          <a:avLst/>
                        </a:prstGeom>
                        <a:solidFill>
                          <a:srgbClr val="FFFFFF"/>
                        </a:solidFill>
                        <a:ln w="57150">
                          <a:solidFill>
                            <a:srgbClr val="FF0000"/>
                          </a:solidFill>
                          <a:miter lim="800000"/>
                          <a:headEnd/>
                          <a:tailEnd/>
                        </a:ln>
                      </wps:spPr>
                      <wps:txbx>
                        <w:txbxContent>
                          <w:p w14:paraId="7D8CFBA9" w14:textId="77777777" w:rsidR="00475636" w:rsidRPr="009F50A0" w:rsidRDefault="00475636" w:rsidP="00FA6C94">
                            <w:pPr>
                              <w:jc w:val="center"/>
                              <w:rPr>
                                <w:b/>
                                <w:bCs/>
                                <w:color w:val="FF0000"/>
                                <w:sz w:val="28"/>
                                <w:szCs w:val="28"/>
                              </w:rPr>
                            </w:pPr>
                            <w:r w:rsidRPr="009F50A0">
                              <w:rPr>
                                <w:b/>
                                <w:bCs/>
                                <w:color w:val="FF0000"/>
                                <w:sz w:val="28"/>
                                <w:szCs w:val="28"/>
                              </w:rPr>
                              <w:t>How will we involve pupils and parents?</w:t>
                            </w:r>
                          </w:p>
                          <w:p w14:paraId="249F7736" w14:textId="77777777" w:rsidR="00475636" w:rsidRPr="009F50A0" w:rsidRDefault="00475636" w:rsidP="00475636">
                            <w:pPr>
                              <w:rPr>
                                <w:sz w:val="28"/>
                                <w:szCs w:val="28"/>
                              </w:rPr>
                            </w:pPr>
                            <w:r w:rsidRPr="009F50A0">
                              <w:rPr>
                                <w:sz w:val="28"/>
                                <w:szCs w:val="28"/>
                              </w:rPr>
                              <w:t xml:space="preserve">We will have an early discussion with the pupil and their parents when identifying whether they need special educational provision. These conversations will make sure that: </w:t>
                            </w:r>
                          </w:p>
                          <w:p w14:paraId="14AD0CFD" w14:textId="74957B99" w:rsidR="00475636" w:rsidRPr="009F50A0" w:rsidRDefault="00475636" w:rsidP="00475636">
                            <w:pPr>
                              <w:rPr>
                                <w:sz w:val="28"/>
                                <w:szCs w:val="28"/>
                              </w:rPr>
                            </w:pPr>
                            <w:r w:rsidRPr="009F50A0">
                              <w:rPr>
                                <w:sz w:val="28"/>
                                <w:szCs w:val="28"/>
                              </w:rPr>
                              <w:t>▪ Everyone develops a good understanding of the pupil’s areas of strength and difficulty</w:t>
                            </w:r>
                            <w:r w:rsidR="00681F58">
                              <w:rPr>
                                <w:sz w:val="28"/>
                                <w:szCs w:val="28"/>
                              </w:rPr>
                              <w:t>.</w:t>
                            </w:r>
                          </w:p>
                          <w:p w14:paraId="4DD80C7E" w14:textId="1428D6C8" w:rsidR="00475636" w:rsidRPr="009F50A0" w:rsidRDefault="00475636" w:rsidP="00475636">
                            <w:pPr>
                              <w:rPr>
                                <w:sz w:val="28"/>
                                <w:szCs w:val="28"/>
                              </w:rPr>
                            </w:pPr>
                            <w:r w:rsidRPr="009F50A0">
                              <w:rPr>
                                <w:sz w:val="28"/>
                                <w:szCs w:val="28"/>
                              </w:rPr>
                              <w:t xml:space="preserve">▪ </w:t>
                            </w:r>
                            <w:r w:rsidR="00681F58">
                              <w:rPr>
                                <w:sz w:val="28"/>
                                <w:szCs w:val="28"/>
                              </w:rPr>
                              <w:t>P</w:t>
                            </w:r>
                            <w:r w:rsidRPr="009F50A0">
                              <w:rPr>
                                <w:sz w:val="28"/>
                                <w:szCs w:val="28"/>
                              </w:rPr>
                              <w:t xml:space="preserve">arents’ concerns </w:t>
                            </w:r>
                            <w:r w:rsidR="00681F58">
                              <w:rPr>
                                <w:sz w:val="28"/>
                                <w:szCs w:val="28"/>
                              </w:rPr>
                              <w:t>are heard.</w:t>
                            </w:r>
                          </w:p>
                          <w:p w14:paraId="74641BA8" w14:textId="61638E47" w:rsidR="00475636" w:rsidRPr="009F50A0" w:rsidRDefault="00475636" w:rsidP="00475636">
                            <w:pPr>
                              <w:rPr>
                                <w:sz w:val="28"/>
                                <w:szCs w:val="28"/>
                              </w:rPr>
                            </w:pPr>
                            <w:r w:rsidRPr="009F50A0">
                              <w:rPr>
                                <w:sz w:val="28"/>
                                <w:szCs w:val="28"/>
                              </w:rPr>
                              <w:t xml:space="preserve">▪ Everyone understands the agreed outcomes sought for the </w:t>
                            </w:r>
                            <w:r w:rsidR="00FE097E">
                              <w:rPr>
                                <w:sz w:val="28"/>
                                <w:szCs w:val="28"/>
                              </w:rPr>
                              <w:t>pupil.</w:t>
                            </w:r>
                          </w:p>
                          <w:p w14:paraId="3F85ECB9" w14:textId="72D287F5" w:rsidR="00475636" w:rsidRPr="009F50A0" w:rsidRDefault="00475636" w:rsidP="00475636">
                            <w:pPr>
                              <w:rPr>
                                <w:sz w:val="28"/>
                                <w:szCs w:val="28"/>
                              </w:rPr>
                            </w:pPr>
                            <w:r w:rsidRPr="009F50A0">
                              <w:rPr>
                                <w:sz w:val="28"/>
                                <w:szCs w:val="28"/>
                              </w:rPr>
                              <w:t>▪ Everyone is clear on what the next steps are</w:t>
                            </w:r>
                            <w:r w:rsidR="00681F58">
                              <w:rPr>
                                <w:sz w:val="28"/>
                                <w:szCs w:val="28"/>
                              </w:rPr>
                              <w:t>.</w:t>
                            </w:r>
                          </w:p>
                          <w:p w14:paraId="0FD7563E" w14:textId="21067231" w:rsidR="00475636" w:rsidRPr="009F50A0" w:rsidRDefault="00475636" w:rsidP="00475636">
                            <w:pPr>
                              <w:rPr>
                                <w:sz w:val="28"/>
                                <w:szCs w:val="28"/>
                              </w:rPr>
                            </w:pPr>
                            <w:r w:rsidRPr="009F50A0">
                              <w:rPr>
                                <w:sz w:val="28"/>
                                <w:szCs w:val="28"/>
                              </w:rPr>
                              <w:t>We will formally notify parents when it is decided that a pupil will receive SEN support</w:t>
                            </w:r>
                            <w:r w:rsidR="00681F58">
                              <w:rPr>
                                <w:sz w:val="28"/>
                                <w:szCs w:val="28"/>
                              </w:rPr>
                              <w:t>.</w:t>
                            </w:r>
                            <w:r w:rsidRPr="009F50A0">
                              <w:rPr>
                                <w:sz w:val="28"/>
                                <w:szCs w:val="28"/>
                              </w:rPr>
                              <w:t xml:space="preserve"> We also ensure that pupils are also supported in being made aware of the support they receive and why this is important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992ECD" id="_x0000_s1029" style="position:absolute;left:0;text-align:left;margin-left:-44.75pt;margin-top:330.15pt;width:544.9pt;height:363.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" strokecolor="red" strokeweight="4.5pt">
                <v:stroke joinstyle="miter"/>
                <v:textbox>
                  <w:txbxContent>
                    <w:p w14:paraId="7D8CFBA9" w14:textId="77777777" w:rsidR="00475636" w:rsidRPr="009F50A0" w:rsidRDefault="00475636" w:rsidP="00FA6C94">
                      <w:pPr>
                        <w:jc w:val="center"/>
                        <w:rPr>
                          <w:b/>
                          <w:bCs/>
                          <w:color w:val="FF0000"/>
                          <w:sz w:val="28"/>
                          <w:szCs w:val="28"/>
                        </w:rPr>
                      </w:pPr>
                      <w:r w:rsidRPr="009F50A0">
                        <w:rPr>
                          <w:b/>
                          <w:bCs/>
                          <w:color w:val="FF0000"/>
                          <w:sz w:val="28"/>
                          <w:szCs w:val="28"/>
                        </w:rPr>
                        <w:t>How will we involve pupils and parents?</w:t>
                      </w:r>
                    </w:p>
                    <w:p w14:paraId="249F7736" w14:textId="77777777" w:rsidR="00475636" w:rsidRPr="009F50A0" w:rsidRDefault="00475636" w:rsidP="00475636">
                      <w:pPr>
                        <w:rPr>
                          <w:sz w:val="28"/>
                          <w:szCs w:val="28"/>
                        </w:rPr>
                      </w:pPr>
                      <w:r w:rsidRPr="009F50A0">
                        <w:rPr>
                          <w:sz w:val="28"/>
                          <w:szCs w:val="28"/>
                        </w:rPr>
                        <w:t xml:space="preserve">We will have an early discussion with the pupil and their parents when identifying whether they need special educational provision. These conversations will make sure that: </w:t>
                      </w:r>
                    </w:p>
                    <w:p w14:paraId="14AD0CFD" w14:textId="74957B99" w:rsidR="00475636" w:rsidRPr="009F50A0" w:rsidRDefault="00475636" w:rsidP="00475636">
                      <w:pPr>
                        <w:rPr>
                          <w:sz w:val="28"/>
                          <w:szCs w:val="28"/>
                        </w:rPr>
                      </w:pPr>
                      <w:r w:rsidRPr="009F50A0">
                        <w:rPr>
                          <w:sz w:val="28"/>
                          <w:szCs w:val="28"/>
                        </w:rPr>
                        <w:t>▪ Everyone develops a good understanding of the pupil’s areas of strength and difficulty</w:t>
                      </w:r>
                      <w:r w:rsidR="00681F58">
                        <w:rPr>
                          <w:sz w:val="28"/>
                          <w:szCs w:val="28"/>
                        </w:rPr>
                        <w:t>.</w:t>
                      </w:r>
                    </w:p>
                    <w:p w14:paraId="4DD80C7E" w14:textId="1428D6C8" w:rsidR="00475636" w:rsidRPr="009F50A0" w:rsidRDefault="00475636" w:rsidP="00475636">
                      <w:pPr>
                        <w:rPr>
                          <w:sz w:val="28"/>
                          <w:szCs w:val="28"/>
                        </w:rPr>
                      </w:pPr>
                      <w:r w:rsidRPr="009F50A0">
                        <w:rPr>
                          <w:sz w:val="28"/>
                          <w:szCs w:val="28"/>
                        </w:rPr>
                        <w:t xml:space="preserve">▪ </w:t>
                      </w:r>
                      <w:r w:rsidR="00681F58">
                        <w:rPr>
                          <w:sz w:val="28"/>
                          <w:szCs w:val="28"/>
                        </w:rPr>
                        <w:t>P</w:t>
                      </w:r>
                      <w:r w:rsidRPr="009F50A0">
                        <w:rPr>
                          <w:sz w:val="28"/>
                          <w:szCs w:val="28"/>
                        </w:rPr>
                        <w:t xml:space="preserve">arents’ concerns </w:t>
                      </w:r>
                      <w:r w:rsidR="00681F58">
                        <w:rPr>
                          <w:sz w:val="28"/>
                          <w:szCs w:val="28"/>
                        </w:rPr>
                        <w:t>are heard.</w:t>
                      </w:r>
                    </w:p>
                    <w:p w14:paraId="74641BA8" w14:textId="61638E47" w:rsidR="00475636" w:rsidRPr="009F50A0" w:rsidRDefault="00475636" w:rsidP="00475636">
                      <w:pPr>
                        <w:rPr>
                          <w:sz w:val="28"/>
                          <w:szCs w:val="28"/>
                        </w:rPr>
                      </w:pPr>
                      <w:r w:rsidRPr="009F50A0">
                        <w:rPr>
                          <w:sz w:val="28"/>
                          <w:szCs w:val="28"/>
                        </w:rPr>
                        <w:t xml:space="preserve">▪ Everyone understands the agreed outcomes sought for the </w:t>
                      </w:r>
                      <w:r w:rsidR="00FE097E">
                        <w:rPr>
                          <w:sz w:val="28"/>
                          <w:szCs w:val="28"/>
                        </w:rPr>
                        <w:t>pupil.</w:t>
                      </w:r>
                    </w:p>
                    <w:p w14:paraId="3F85ECB9" w14:textId="72D287F5" w:rsidR="00475636" w:rsidRPr="009F50A0" w:rsidRDefault="00475636" w:rsidP="00475636">
                      <w:pPr>
                        <w:rPr>
                          <w:sz w:val="28"/>
                          <w:szCs w:val="28"/>
                        </w:rPr>
                      </w:pPr>
                      <w:r w:rsidRPr="009F50A0">
                        <w:rPr>
                          <w:sz w:val="28"/>
                          <w:szCs w:val="28"/>
                        </w:rPr>
                        <w:t>▪ Everyone is clear on what the next steps are</w:t>
                      </w:r>
                      <w:r w:rsidR="00681F58">
                        <w:rPr>
                          <w:sz w:val="28"/>
                          <w:szCs w:val="28"/>
                        </w:rPr>
                        <w:t>.</w:t>
                      </w:r>
                    </w:p>
                    <w:p w14:paraId="0FD7563E" w14:textId="21067231" w:rsidR="00475636" w:rsidRPr="009F50A0" w:rsidRDefault="00475636" w:rsidP="00475636">
                      <w:pPr>
                        <w:rPr>
                          <w:sz w:val="28"/>
                          <w:szCs w:val="28"/>
                        </w:rPr>
                      </w:pPr>
                      <w:r w:rsidRPr="009F50A0">
                        <w:rPr>
                          <w:sz w:val="28"/>
                          <w:szCs w:val="28"/>
                        </w:rPr>
                        <w:t>We will formally notify parents when it is decided that a pupil will receive SEN support</w:t>
                      </w:r>
                      <w:r w:rsidR="00681F58">
                        <w:rPr>
                          <w:sz w:val="28"/>
                          <w:szCs w:val="28"/>
                        </w:rPr>
                        <w:t>.</w:t>
                      </w:r>
                      <w:r w:rsidRPr="009F50A0">
                        <w:rPr>
                          <w:sz w:val="28"/>
                          <w:szCs w:val="28"/>
                        </w:rPr>
                        <w:t xml:space="preserve"> We also ensure that pupils are also supported in being made aware of the support they receive and why this is important for them.</w:t>
                      </w:r>
                    </w:p>
                  </w:txbxContent>
                </v:textbox>
                <w10:wrap type="square" anchorx="margin"/>
              </v:roundrect>
            </w:pict>
          </mc:Fallback>
        </mc:AlternateContent>
      </w:r>
    </w:p>
    <w:p w14:paraId="4A3DCB57" w14:textId="79E01FF4" w:rsidR="000A2A16" w:rsidRDefault="00BB21EA" w:rsidP="00BB21EA">
      <w:pPr>
        <w:rPr>
          <w:sz w:val="40"/>
          <w:szCs w:val="40"/>
        </w:rPr>
      </w:pPr>
      <w:r w:rsidRPr="000A2A16">
        <w:rPr>
          <w:noProof/>
          <w:sz w:val="40"/>
          <w:szCs w:val="40"/>
        </w:rPr>
        <w:lastRenderedPageBreak/>
        <mc:AlternateContent>
          <mc:Choice Requires="wps">
            <w:drawing>
              <wp:anchor distT="45720" distB="45720" distL="114300" distR="114300" simplePos="0" relativeHeight="251668480" behindDoc="0" locked="0" layoutInCell="1" allowOverlap="1" wp14:anchorId="2BCAB7DE" wp14:editId="782B283A">
                <wp:simplePos x="0" y="0"/>
                <wp:positionH relativeFrom="margin">
                  <wp:align>center</wp:align>
                </wp:positionH>
                <wp:positionV relativeFrom="paragraph">
                  <wp:posOffset>19050</wp:posOffset>
                </wp:positionV>
                <wp:extent cx="6648450" cy="7162800"/>
                <wp:effectExtent l="19050" t="19050" r="38100" b="38100"/>
                <wp:wrapSquare wrapText="bothSides"/>
                <wp:docPr id="133158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162800"/>
                        </a:xfrm>
                        <a:prstGeom prst="roundRect">
                          <a:avLst/>
                        </a:prstGeom>
                        <a:solidFill>
                          <a:srgbClr val="FFFFFF"/>
                        </a:solidFill>
                        <a:ln w="57150">
                          <a:solidFill>
                            <a:srgbClr val="FF0000"/>
                          </a:solidFill>
                          <a:miter lim="800000"/>
                          <a:headEnd/>
                          <a:tailEnd/>
                        </a:ln>
                      </wps:spPr>
                      <wps:txbx>
                        <w:txbxContent>
                          <w:p w14:paraId="1C4740EB" w14:textId="77777777" w:rsidR="00BB21EA" w:rsidRPr="00BB21EA" w:rsidRDefault="00BB21EA" w:rsidP="00BB21EA">
                            <w:pPr>
                              <w:jc w:val="center"/>
                              <w:rPr>
                                <w:b/>
                                <w:bCs/>
                                <w:color w:val="FF0000"/>
                                <w:sz w:val="28"/>
                                <w:szCs w:val="28"/>
                              </w:rPr>
                            </w:pPr>
                            <w:r w:rsidRPr="00BB21EA">
                              <w:rPr>
                                <w:b/>
                                <w:bCs/>
                                <w:color w:val="FF0000"/>
                                <w:sz w:val="28"/>
                                <w:szCs w:val="28"/>
                              </w:rPr>
                              <w:t>Identifying and Assessing SEND at Colman Schools</w:t>
                            </w:r>
                          </w:p>
                          <w:p w14:paraId="74922DCE" w14:textId="77777777" w:rsidR="00BB21EA" w:rsidRPr="00FE097E" w:rsidRDefault="00BB21EA" w:rsidP="00BB21EA">
                            <w:pPr>
                              <w:rPr>
                                <w:sz w:val="26"/>
                                <w:szCs w:val="26"/>
                              </w:rPr>
                            </w:pPr>
                            <w:r w:rsidRPr="00BB21EA">
                              <w:rPr>
                                <w:sz w:val="26"/>
                                <w:szCs w:val="26"/>
                              </w:rPr>
                              <w:t xml:space="preserve"> We will assess each pupil’s current skills and levels of attainment on entry, which will build on previous settings and Key Stages, where appropriate. Class teachers will make regular assessments of progress for all pupils and identify those whose </w:t>
                            </w:r>
                            <w:r w:rsidRPr="00FE097E">
                              <w:rPr>
                                <w:sz w:val="26"/>
                                <w:szCs w:val="26"/>
                              </w:rPr>
                              <w:t xml:space="preserve">progress: </w:t>
                            </w:r>
                          </w:p>
                          <w:p w14:paraId="26F42366" w14:textId="77777777" w:rsidR="00BB21EA" w:rsidRPr="00FE097E" w:rsidRDefault="00BB21EA" w:rsidP="00BB21EA">
                            <w:pPr>
                              <w:rPr>
                                <w:sz w:val="26"/>
                                <w:szCs w:val="26"/>
                              </w:rPr>
                            </w:pPr>
                            <w:r w:rsidRPr="00FE097E">
                              <w:rPr>
                                <w:sz w:val="26"/>
                                <w:szCs w:val="26"/>
                              </w:rPr>
                              <w:t xml:space="preserve">▪ Is significantly slower than that of their peers starting from the same baseline </w:t>
                            </w:r>
                          </w:p>
                          <w:p w14:paraId="7EFEBCF8" w14:textId="2ABD8E84" w:rsidR="00BB21EA" w:rsidRPr="00FE097E" w:rsidRDefault="00BB21EA" w:rsidP="00BB21EA">
                            <w:pPr>
                              <w:rPr>
                                <w:sz w:val="26"/>
                                <w:szCs w:val="26"/>
                              </w:rPr>
                            </w:pPr>
                            <w:r w:rsidRPr="00FE097E">
                              <w:rPr>
                                <w:sz w:val="26"/>
                                <w:szCs w:val="26"/>
                              </w:rPr>
                              <w:t xml:space="preserve">▪ Fails to match or </w:t>
                            </w:r>
                            <w:r w:rsidR="0066302B">
                              <w:rPr>
                                <w:sz w:val="26"/>
                                <w:szCs w:val="26"/>
                              </w:rPr>
                              <w:t>improves</w:t>
                            </w:r>
                            <w:r w:rsidRPr="00FE097E">
                              <w:rPr>
                                <w:sz w:val="26"/>
                                <w:szCs w:val="26"/>
                              </w:rPr>
                              <w:t xml:space="preserve"> the </w:t>
                            </w:r>
                            <w:r w:rsidR="00FE097E" w:rsidRPr="00FE097E">
                              <w:rPr>
                                <w:sz w:val="26"/>
                                <w:szCs w:val="26"/>
                              </w:rPr>
                              <w:t>pupil</w:t>
                            </w:r>
                            <w:r w:rsidRPr="00FE097E">
                              <w:rPr>
                                <w:sz w:val="26"/>
                                <w:szCs w:val="26"/>
                              </w:rPr>
                              <w:t xml:space="preserve">’s previous rate of progress </w:t>
                            </w:r>
                          </w:p>
                          <w:p w14:paraId="777B08E0" w14:textId="27CB85FC" w:rsidR="00BB21EA" w:rsidRPr="00FE097E" w:rsidRDefault="00BB21EA" w:rsidP="00BB21EA">
                            <w:pPr>
                              <w:rPr>
                                <w:sz w:val="26"/>
                                <w:szCs w:val="26"/>
                              </w:rPr>
                            </w:pPr>
                            <w:r w:rsidRPr="00FE097E">
                              <w:rPr>
                                <w:sz w:val="26"/>
                                <w:szCs w:val="26"/>
                              </w:rPr>
                              <w:t xml:space="preserve">▪ Fails to close the attainment gap between the </w:t>
                            </w:r>
                            <w:r w:rsidR="00FE097E" w:rsidRPr="00FE097E">
                              <w:rPr>
                                <w:sz w:val="26"/>
                                <w:szCs w:val="26"/>
                              </w:rPr>
                              <w:t>pupil</w:t>
                            </w:r>
                            <w:r w:rsidRPr="00FE097E">
                              <w:rPr>
                                <w:sz w:val="26"/>
                                <w:szCs w:val="26"/>
                              </w:rPr>
                              <w:t xml:space="preserve"> and their peers </w:t>
                            </w:r>
                          </w:p>
                          <w:p w14:paraId="3DD0A11B" w14:textId="1936363C" w:rsidR="00BB21EA" w:rsidRPr="00FE097E" w:rsidRDefault="00BB21EA" w:rsidP="00BB21EA">
                            <w:pPr>
                              <w:rPr>
                                <w:sz w:val="26"/>
                                <w:szCs w:val="26"/>
                              </w:rPr>
                            </w:pPr>
                            <w:r w:rsidRPr="00FE097E">
                              <w:rPr>
                                <w:sz w:val="26"/>
                                <w:szCs w:val="26"/>
                              </w:rPr>
                              <w:t xml:space="preserve">This may include progress in areas other than attainment, for example, social </w:t>
                            </w:r>
                            <w:r w:rsidR="00681F58">
                              <w:rPr>
                                <w:sz w:val="26"/>
                                <w:szCs w:val="26"/>
                              </w:rPr>
                              <w:t>communication</w:t>
                            </w:r>
                            <w:r w:rsidRPr="00FE097E">
                              <w:rPr>
                                <w:sz w:val="26"/>
                                <w:szCs w:val="26"/>
                              </w:rPr>
                              <w:t xml:space="preserve">. Slow progress and low attainment will not automatically mean a pupil is recorded as having SEN. </w:t>
                            </w:r>
                          </w:p>
                          <w:p w14:paraId="17C9384A" w14:textId="77777777" w:rsidR="00BB21EA" w:rsidRPr="00FE097E" w:rsidRDefault="00BB21EA" w:rsidP="00BB21EA">
                            <w:pPr>
                              <w:rPr>
                                <w:sz w:val="26"/>
                                <w:szCs w:val="26"/>
                              </w:rPr>
                            </w:pPr>
                            <w:r w:rsidRPr="00FE097E">
                              <w:rPr>
                                <w:sz w:val="26"/>
                                <w:szCs w:val="26"/>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FBCA2BB" w14:textId="77777777" w:rsidR="00BB21EA" w:rsidRPr="00FE097E" w:rsidRDefault="00BB21EA" w:rsidP="00BB21EA">
                            <w:pPr>
                              <w:rPr>
                                <w:sz w:val="26"/>
                                <w:szCs w:val="26"/>
                              </w:rPr>
                            </w:pPr>
                            <w:r w:rsidRPr="00FE097E">
                              <w:rPr>
                                <w:sz w:val="26"/>
                                <w:szCs w:val="26"/>
                              </w:rPr>
                              <w:t xml:space="preserve">We also use a range of screening and assessment methods which </w:t>
                            </w:r>
                            <w:proofErr w:type="gramStart"/>
                            <w:r w:rsidRPr="00FE097E">
                              <w:rPr>
                                <w:sz w:val="26"/>
                                <w:szCs w:val="26"/>
                              </w:rPr>
                              <w:t>include;</w:t>
                            </w:r>
                            <w:proofErr w:type="gramEnd"/>
                            <w:r w:rsidRPr="00FE097E">
                              <w:rPr>
                                <w:sz w:val="26"/>
                                <w:szCs w:val="26"/>
                              </w:rPr>
                              <w:t xml:space="preserve"> </w:t>
                            </w:r>
                          </w:p>
                          <w:p w14:paraId="7D2FBF2D" w14:textId="60D17D31" w:rsidR="00BB21EA" w:rsidRPr="00FE097E" w:rsidRDefault="00BB21EA" w:rsidP="00BB21EA">
                            <w:pPr>
                              <w:rPr>
                                <w:sz w:val="26"/>
                                <w:szCs w:val="26"/>
                              </w:rPr>
                            </w:pPr>
                            <w:r w:rsidRPr="00FE097E">
                              <w:rPr>
                                <w:sz w:val="26"/>
                                <w:szCs w:val="26"/>
                              </w:rPr>
                              <w:t xml:space="preserve">• Accelerated Reader </w:t>
                            </w:r>
                          </w:p>
                          <w:p w14:paraId="6D1E57A7" w14:textId="77777777" w:rsidR="00BB21EA" w:rsidRPr="00FA6C94" w:rsidRDefault="00BB21EA" w:rsidP="00BB21EA">
                            <w:pPr>
                              <w:rPr>
                                <w:sz w:val="26"/>
                                <w:szCs w:val="26"/>
                              </w:rPr>
                            </w:pPr>
                            <w:r w:rsidRPr="00FA6C94">
                              <w:rPr>
                                <w:sz w:val="26"/>
                                <w:szCs w:val="26"/>
                              </w:rPr>
                              <w:t xml:space="preserve">• PIXL </w:t>
                            </w:r>
                          </w:p>
                          <w:p w14:paraId="18CA5B84" w14:textId="77777777" w:rsidR="00BB21EA" w:rsidRPr="00FA6C94" w:rsidRDefault="00BB21EA" w:rsidP="00BB21EA">
                            <w:pPr>
                              <w:rPr>
                                <w:sz w:val="26"/>
                                <w:szCs w:val="26"/>
                              </w:rPr>
                            </w:pPr>
                            <w:r w:rsidRPr="00FA6C94">
                              <w:rPr>
                                <w:sz w:val="26"/>
                                <w:szCs w:val="26"/>
                              </w:rPr>
                              <w:t xml:space="preserve">• British Picture Vocabulary Scale (BPVS) </w:t>
                            </w:r>
                          </w:p>
                          <w:p w14:paraId="01B52679" w14:textId="77777777" w:rsidR="00BB21EA" w:rsidRPr="00FA6C94" w:rsidRDefault="00BB21EA" w:rsidP="00BB21EA">
                            <w:pPr>
                              <w:rPr>
                                <w:sz w:val="26"/>
                                <w:szCs w:val="26"/>
                              </w:rPr>
                            </w:pPr>
                            <w:r w:rsidRPr="00FA6C94">
                              <w:rPr>
                                <w:sz w:val="26"/>
                                <w:szCs w:val="26"/>
                              </w:rPr>
                              <w:t xml:space="preserve">• Times Table Rock Stars </w:t>
                            </w:r>
                          </w:p>
                          <w:p w14:paraId="0DCA3632" w14:textId="57BFBF9F" w:rsidR="00BB21EA" w:rsidRPr="00FA6C94" w:rsidRDefault="00BB21EA" w:rsidP="00BB21EA">
                            <w:pPr>
                              <w:rPr>
                                <w:sz w:val="26"/>
                                <w:szCs w:val="26"/>
                              </w:rPr>
                            </w:pPr>
                            <w:r w:rsidRPr="00FA6C94">
                              <w:rPr>
                                <w:sz w:val="26"/>
                                <w:szCs w:val="26"/>
                              </w:rPr>
                              <w:t xml:space="preserve">• </w:t>
                            </w:r>
                            <w:proofErr w:type="spellStart"/>
                            <w:r w:rsidRPr="00FA6C94">
                              <w:rPr>
                                <w:sz w:val="26"/>
                                <w:szCs w:val="26"/>
                              </w:rPr>
                              <w:t>Wellcomm</w:t>
                            </w:r>
                            <w:proofErr w:type="spellEnd"/>
                            <w:r w:rsidRPr="00FA6C94">
                              <w:rPr>
                                <w:sz w:val="26"/>
                                <w:szCs w:val="26"/>
                              </w:rPr>
                              <w:t xml:space="preserve"> </w:t>
                            </w:r>
                          </w:p>
                          <w:p w14:paraId="461076CE" w14:textId="2611139A" w:rsidR="00BB21EA" w:rsidRPr="00BB21EA" w:rsidRDefault="00BB21EA" w:rsidP="00BB21EA">
                            <w:pPr>
                              <w:rPr>
                                <w:color w:val="E59EDC" w:themeColor="accent5" w:themeTint="66"/>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CAB7DE" id="_x0000_s1030" style="position:absolute;margin-left:0;margin-top:1.5pt;width:523.5pt;height:56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" strokecolor="red" strokeweight="4.5pt">
                <v:stroke joinstyle="miter"/>
                <v:textbox>
                  <w:txbxContent>
                    <w:p w14:paraId="1C4740EB" w14:textId="77777777" w:rsidR="00BB21EA" w:rsidRPr="00BB21EA" w:rsidRDefault="00BB21EA" w:rsidP="00BB21EA">
                      <w:pPr>
                        <w:jc w:val="center"/>
                        <w:rPr>
                          <w:b/>
                          <w:bCs/>
                          <w:color w:val="FF0000"/>
                          <w:sz w:val="28"/>
                          <w:szCs w:val="28"/>
                        </w:rPr>
                      </w:pPr>
                      <w:r w:rsidRPr="00BB21EA">
                        <w:rPr>
                          <w:b/>
                          <w:bCs/>
                          <w:color w:val="FF0000"/>
                          <w:sz w:val="28"/>
                          <w:szCs w:val="28"/>
                        </w:rPr>
                        <w:t>Identifying and Assessing SEND at Colman Schools</w:t>
                      </w:r>
                    </w:p>
                    <w:p w14:paraId="74922DCE" w14:textId="77777777" w:rsidR="00BB21EA" w:rsidRPr="00FE097E" w:rsidRDefault="00BB21EA" w:rsidP="00BB21EA">
                      <w:pPr>
                        <w:rPr>
                          <w:sz w:val="26"/>
                          <w:szCs w:val="26"/>
                        </w:rPr>
                      </w:pPr>
                      <w:r w:rsidRPr="00BB21EA">
                        <w:rPr>
                          <w:sz w:val="26"/>
                          <w:szCs w:val="26"/>
                        </w:rPr>
                        <w:t xml:space="preserve"> We will assess each pupil’s current skills and levels of attainment on entry, which will build on previous settings and Key Stages, where appropriate. Class teachers will make regular assessments of progress for all pupils and identify those whose </w:t>
                      </w:r>
                      <w:r w:rsidRPr="00FE097E">
                        <w:rPr>
                          <w:sz w:val="26"/>
                          <w:szCs w:val="26"/>
                        </w:rPr>
                        <w:t xml:space="preserve">progress: </w:t>
                      </w:r>
                    </w:p>
                    <w:p w14:paraId="26F42366" w14:textId="77777777" w:rsidR="00BB21EA" w:rsidRPr="00FE097E" w:rsidRDefault="00BB21EA" w:rsidP="00BB21EA">
                      <w:pPr>
                        <w:rPr>
                          <w:sz w:val="26"/>
                          <w:szCs w:val="26"/>
                        </w:rPr>
                      </w:pPr>
                      <w:r w:rsidRPr="00FE097E">
                        <w:rPr>
                          <w:sz w:val="26"/>
                          <w:szCs w:val="26"/>
                        </w:rPr>
                        <w:t xml:space="preserve">▪ Is significantly slower than that of their peers starting from the same baseline </w:t>
                      </w:r>
                    </w:p>
                    <w:p w14:paraId="7EFEBCF8" w14:textId="2ABD8E84" w:rsidR="00BB21EA" w:rsidRPr="00FE097E" w:rsidRDefault="00BB21EA" w:rsidP="00BB21EA">
                      <w:pPr>
                        <w:rPr>
                          <w:sz w:val="26"/>
                          <w:szCs w:val="26"/>
                        </w:rPr>
                      </w:pPr>
                      <w:r w:rsidRPr="00FE097E">
                        <w:rPr>
                          <w:sz w:val="26"/>
                          <w:szCs w:val="26"/>
                        </w:rPr>
                        <w:t xml:space="preserve">▪ Fails to match or </w:t>
                      </w:r>
                      <w:r w:rsidR="0066302B">
                        <w:rPr>
                          <w:sz w:val="26"/>
                          <w:szCs w:val="26"/>
                        </w:rPr>
                        <w:t>improves</w:t>
                      </w:r>
                      <w:r w:rsidRPr="00FE097E">
                        <w:rPr>
                          <w:sz w:val="26"/>
                          <w:szCs w:val="26"/>
                        </w:rPr>
                        <w:t xml:space="preserve"> the </w:t>
                      </w:r>
                      <w:r w:rsidR="00FE097E" w:rsidRPr="00FE097E">
                        <w:rPr>
                          <w:sz w:val="26"/>
                          <w:szCs w:val="26"/>
                        </w:rPr>
                        <w:t>pupil</w:t>
                      </w:r>
                      <w:r w:rsidRPr="00FE097E">
                        <w:rPr>
                          <w:sz w:val="26"/>
                          <w:szCs w:val="26"/>
                        </w:rPr>
                        <w:t xml:space="preserve">’s previous rate of progress </w:t>
                      </w:r>
                    </w:p>
                    <w:p w14:paraId="777B08E0" w14:textId="27CB85FC" w:rsidR="00BB21EA" w:rsidRPr="00FE097E" w:rsidRDefault="00BB21EA" w:rsidP="00BB21EA">
                      <w:pPr>
                        <w:rPr>
                          <w:sz w:val="26"/>
                          <w:szCs w:val="26"/>
                        </w:rPr>
                      </w:pPr>
                      <w:r w:rsidRPr="00FE097E">
                        <w:rPr>
                          <w:sz w:val="26"/>
                          <w:szCs w:val="26"/>
                        </w:rPr>
                        <w:t xml:space="preserve">▪ Fails to close the attainment gap between the </w:t>
                      </w:r>
                      <w:r w:rsidR="00FE097E" w:rsidRPr="00FE097E">
                        <w:rPr>
                          <w:sz w:val="26"/>
                          <w:szCs w:val="26"/>
                        </w:rPr>
                        <w:t>pupil</w:t>
                      </w:r>
                      <w:r w:rsidRPr="00FE097E">
                        <w:rPr>
                          <w:sz w:val="26"/>
                          <w:szCs w:val="26"/>
                        </w:rPr>
                        <w:t xml:space="preserve"> and their peers </w:t>
                      </w:r>
                    </w:p>
                    <w:p w14:paraId="3DD0A11B" w14:textId="1936363C" w:rsidR="00BB21EA" w:rsidRPr="00FE097E" w:rsidRDefault="00BB21EA" w:rsidP="00BB21EA">
                      <w:pPr>
                        <w:rPr>
                          <w:sz w:val="26"/>
                          <w:szCs w:val="26"/>
                        </w:rPr>
                      </w:pPr>
                      <w:r w:rsidRPr="00FE097E">
                        <w:rPr>
                          <w:sz w:val="26"/>
                          <w:szCs w:val="26"/>
                        </w:rPr>
                        <w:t xml:space="preserve">This may include progress in areas other than attainment, for example, social </w:t>
                      </w:r>
                      <w:r w:rsidR="00681F58">
                        <w:rPr>
                          <w:sz w:val="26"/>
                          <w:szCs w:val="26"/>
                        </w:rPr>
                        <w:t>communication</w:t>
                      </w:r>
                      <w:r w:rsidRPr="00FE097E">
                        <w:rPr>
                          <w:sz w:val="26"/>
                          <w:szCs w:val="26"/>
                        </w:rPr>
                        <w:t xml:space="preserve">. Slow progress and low attainment will not automatically mean a pupil is recorded as having SEN. </w:t>
                      </w:r>
                    </w:p>
                    <w:p w14:paraId="17C9384A" w14:textId="77777777" w:rsidR="00BB21EA" w:rsidRPr="00FE097E" w:rsidRDefault="00BB21EA" w:rsidP="00BB21EA">
                      <w:pPr>
                        <w:rPr>
                          <w:sz w:val="26"/>
                          <w:szCs w:val="26"/>
                        </w:rPr>
                      </w:pPr>
                      <w:r w:rsidRPr="00FE097E">
                        <w:rPr>
                          <w:sz w:val="26"/>
                          <w:szCs w:val="26"/>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FBCA2BB" w14:textId="77777777" w:rsidR="00BB21EA" w:rsidRPr="00FE097E" w:rsidRDefault="00BB21EA" w:rsidP="00BB21EA">
                      <w:pPr>
                        <w:rPr>
                          <w:sz w:val="26"/>
                          <w:szCs w:val="26"/>
                        </w:rPr>
                      </w:pPr>
                      <w:r w:rsidRPr="00FE097E">
                        <w:rPr>
                          <w:sz w:val="26"/>
                          <w:szCs w:val="26"/>
                        </w:rPr>
                        <w:t xml:space="preserve">We also use a range of screening and assessment methods which </w:t>
                      </w:r>
                      <w:proofErr w:type="gramStart"/>
                      <w:r w:rsidRPr="00FE097E">
                        <w:rPr>
                          <w:sz w:val="26"/>
                          <w:szCs w:val="26"/>
                        </w:rPr>
                        <w:t>include;</w:t>
                      </w:r>
                      <w:proofErr w:type="gramEnd"/>
                      <w:r w:rsidRPr="00FE097E">
                        <w:rPr>
                          <w:sz w:val="26"/>
                          <w:szCs w:val="26"/>
                        </w:rPr>
                        <w:t xml:space="preserve"> </w:t>
                      </w:r>
                    </w:p>
                    <w:p w14:paraId="7D2FBF2D" w14:textId="60D17D31" w:rsidR="00BB21EA" w:rsidRPr="00FE097E" w:rsidRDefault="00BB21EA" w:rsidP="00BB21EA">
                      <w:pPr>
                        <w:rPr>
                          <w:sz w:val="26"/>
                          <w:szCs w:val="26"/>
                        </w:rPr>
                      </w:pPr>
                      <w:r w:rsidRPr="00FE097E">
                        <w:rPr>
                          <w:sz w:val="26"/>
                          <w:szCs w:val="26"/>
                        </w:rPr>
                        <w:t xml:space="preserve">• Accelerated Reader </w:t>
                      </w:r>
                    </w:p>
                    <w:p w14:paraId="6D1E57A7" w14:textId="77777777" w:rsidR="00BB21EA" w:rsidRPr="00FA6C94" w:rsidRDefault="00BB21EA" w:rsidP="00BB21EA">
                      <w:pPr>
                        <w:rPr>
                          <w:sz w:val="26"/>
                          <w:szCs w:val="26"/>
                        </w:rPr>
                      </w:pPr>
                      <w:r w:rsidRPr="00FA6C94">
                        <w:rPr>
                          <w:sz w:val="26"/>
                          <w:szCs w:val="26"/>
                        </w:rPr>
                        <w:t xml:space="preserve">• PIXL </w:t>
                      </w:r>
                    </w:p>
                    <w:p w14:paraId="18CA5B84" w14:textId="77777777" w:rsidR="00BB21EA" w:rsidRPr="00FA6C94" w:rsidRDefault="00BB21EA" w:rsidP="00BB21EA">
                      <w:pPr>
                        <w:rPr>
                          <w:sz w:val="26"/>
                          <w:szCs w:val="26"/>
                        </w:rPr>
                      </w:pPr>
                      <w:r w:rsidRPr="00FA6C94">
                        <w:rPr>
                          <w:sz w:val="26"/>
                          <w:szCs w:val="26"/>
                        </w:rPr>
                        <w:t xml:space="preserve">• British Picture Vocabulary Scale (BPVS) </w:t>
                      </w:r>
                    </w:p>
                    <w:p w14:paraId="01B52679" w14:textId="77777777" w:rsidR="00BB21EA" w:rsidRPr="00FA6C94" w:rsidRDefault="00BB21EA" w:rsidP="00BB21EA">
                      <w:pPr>
                        <w:rPr>
                          <w:sz w:val="26"/>
                          <w:szCs w:val="26"/>
                        </w:rPr>
                      </w:pPr>
                      <w:r w:rsidRPr="00FA6C94">
                        <w:rPr>
                          <w:sz w:val="26"/>
                          <w:szCs w:val="26"/>
                        </w:rPr>
                        <w:t xml:space="preserve">• Times Table Rock Stars </w:t>
                      </w:r>
                    </w:p>
                    <w:p w14:paraId="0DCA3632" w14:textId="57BFBF9F" w:rsidR="00BB21EA" w:rsidRPr="00FA6C94" w:rsidRDefault="00BB21EA" w:rsidP="00BB21EA">
                      <w:pPr>
                        <w:rPr>
                          <w:sz w:val="26"/>
                          <w:szCs w:val="26"/>
                        </w:rPr>
                      </w:pPr>
                      <w:r w:rsidRPr="00FA6C94">
                        <w:rPr>
                          <w:sz w:val="26"/>
                          <w:szCs w:val="26"/>
                        </w:rPr>
                        <w:t xml:space="preserve">• </w:t>
                      </w:r>
                      <w:proofErr w:type="spellStart"/>
                      <w:r w:rsidRPr="00FA6C94">
                        <w:rPr>
                          <w:sz w:val="26"/>
                          <w:szCs w:val="26"/>
                        </w:rPr>
                        <w:t>Wellcomm</w:t>
                      </w:r>
                      <w:proofErr w:type="spellEnd"/>
                      <w:r w:rsidRPr="00FA6C94">
                        <w:rPr>
                          <w:sz w:val="26"/>
                          <w:szCs w:val="26"/>
                        </w:rPr>
                        <w:t xml:space="preserve"> </w:t>
                      </w:r>
                    </w:p>
                    <w:p w14:paraId="461076CE" w14:textId="2611139A" w:rsidR="00BB21EA" w:rsidRPr="00BB21EA" w:rsidRDefault="00BB21EA" w:rsidP="00BB21EA">
                      <w:pPr>
                        <w:rPr>
                          <w:color w:val="E59EDC" w:themeColor="accent5" w:themeTint="66"/>
                          <w:sz w:val="28"/>
                          <w:szCs w:val="28"/>
                        </w:rPr>
                      </w:pPr>
                    </w:p>
                  </w:txbxContent>
                </v:textbox>
                <w10:wrap type="square" anchorx="margin"/>
              </v:roundrect>
            </w:pict>
          </mc:Fallback>
        </mc:AlternateContent>
      </w:r>
    </w:p>
    <w:p w14:paraId="6B1D385A" w14:textId="6A43B7A5" w:rsidR="00BB21EA" w:rsidRDefault="0047563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76672" behindDoc="0" locked="0" layoutInCell="1" allowOverlap="1" wp14:anchorId="68400AF4" wp14:editId="7A8A0643">
                <wp:simplePos x="0" y="0"/>
                <wp:positionH relativeFrom="margin">
                  <wp:posOffset>-523875</wp:posOffset>
                </wp:positionH>
                <wp:positionV relativeFrom="paragraph">
                  <wp:posOffset>19050</wp:posOffset>
                </wp:positionV>
                <wp:extent cx="6557010" cy="8714105"/>
                <wp:effectExtent l="19050" t="19050" r="34290" b="29845"/>
                <wp:wrapSquare wrapText="bothSides"/>
                <wp:docPr id="1603227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8714105"/>
                        </a:xfrm>
                        <a:prstGeom prst="roundRect">
                          <a:avLst/>
                        </a:prstGeom>
                        <a:solidFill>
                          <a:srgbClr val="FFFFFF"/>
                        </a:solidFill>
                        <a:ln w="57150">
                          <a:solidFill>
                            <a:srgbClr val="FF0000"/>
                          </a:solidFill>
                          <a:miter lim="800000"/>
                          <a:headEnd/>
                          <a:tailEnd/>
                        </a:ln>
                      </wps:spPr>
                      <wps:txbx>
                        <w:txbxContent>
                          <w:p w14:paraId="6550283E" w14:textId="727CF4B8" w:rsidR="00475636" w:rsidRPr="00475636" w:rsidRDefault="00475636" w:rsidP="00475636">
                            <w:pPr>
                              <w:jc w:val="center"/>
                              <w:rPr>
                                <w:b/>
                                <w:bCs/>
                                <w:color w:val="FF0000"/>
                              </w:rPr>
                            </w:pPr>
                            <w:r w:rsidRPr="00475636">
                              <w:rPr>
                                <w:b/>
                                <w:bCs/>
                                <w:color w:val="FF0000"/>
                              </w:rPr>
                              <w:t>How will we asses and review our SEN pupils progress?</w:t>
                            </w:r>
                          </w:p>
                          <w:p w14:paraId="51E8E46C" w14:textId="5ED08B88" w:rsidR="00475636" w:rsidRDefault="00475636" w:rsidP="00BB21EA">
                            <w:r w:rsidRPr="00475636">
                              <w:t>As a school we follow the graduated approach of: Assess, Plan, Do, Review</w:t>
                            </w:r>
                            <w:r w:rsidR="003B3509">
                              <w:t>.</w:t>
                            </w:r>
                            <w:r w:rsidRPr="00475636">
                              <w:t xml:space="preserve"> The class teacher will work with the SENCO to carry out a clear analysis of the pupil’s needs. This will draw on: </w:t>
                            </w:r>
                          </w:p>
                          <w:p w14:paraId="23AA6AD7" w14:textId="77777777" w:rsidR="00475636" w:rsidRDefault="00475636" w:rsidP="00BB21EA">
                            <w:r w:rsidRPr="00475636">
                              <w:t xml:space="preserve">▪ The teacher’s assessment and experience of the pupil </w:t>
                            </w:r>
                          </w:p>
                          <w:p w14:paraId="0D45F4B7" w14:textId="77777777" w:rsidR="00475636" w:rsidRDefault="00475636" w:rsidP="00BB21EA">
                            <w:r w:rsidRPr="00475636">
                              <w:t xml:space="preserve">▪ Their previous progress and attainment or behaviour </w:t>
                            </w:r>
                          </w:p>
                          <w:p w14:paraId="0DF03754" w14:textId="77777777" w:rsidR="00475636" w:rsidRDefault="00475636" w:rsidP="00BB21EA">
                            <w:r w:rsidRPr="00475636">
                              <w:t xml:space="preserve">▪ Other teachers’ assessments, where relevant </w:t>
                            </w:r>
                          </w:p>
                          <w:p w14:paraId="0A2636A7" w14:textId="77777777" w:rsidR="00475636" w:rsidRDefault="00475636" w:rsidP="00BB21EA">
                            <w:r w:rsidRPr="00475636">
                              <w:t xml:space="preserve">▪ The individual’s development in comparison to their peers and national data </w:t>
                            </w:r>
                          </w:p>
                          <w:p w14:paraId="0935D5A2" w14:textId="77777777" w:rsidR="00475636" w:rsidRDefault="00475636" w:rsidP="00BB21EA">
                            <w:r w:rsidRPr="00475636">
                              <w:t xml:space="preserve">▪ The views and experience of parents </w:t>
                            </w:r>
                          </w:p>
                          <w:p w14:paraId="5B965B40" w14:textId="77777777" w:rsidR="00475636" w:rsidRDefault="00475636" w:rsidP="00BB21EA">
                            <w:r w:rsidRPr="00475636">
                              <w:t xml:space="preserve">▪ The pupil’s own views </w:t>
                            </w:r>
                          </w:p>
                          <w:p w14:paraId="1AC30FC8" w14:textId="77777777" w:rsidR="00475636" w:rsidRDefault="00475636" w:rsidP="00BB21EA">
                            <w:r w:rsidRPr="00475636">
                              <w:t xml:space="preserve">▪ Advice from external support services, if relevant </w:t>
                            </w:r>
                          </w:p>
                          <w:p w14:paraId="4B03C796" w14:textId="77777777" w:rsidR="00475636" w:rsidRDefault="00475636" w:rsidP="00BB21EA">
                            <w:r w:rsidRPr="00475636">
                              <w:t xml:space="preserve">▪ The assessment will be reviewed regularly. </w:t>
                            </w:r>
                          </w:p>
                          <w:p w14:paraId="6134AFED" w14:textId="77777777" w:rsidR="00475636" w:rsidRDefault="00475636" w:rsidP="00BB21EA">
                            <w:r w:rsidRPr="00475636">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7CF56CB1" w14:textId="42253039" w:rsidR="00BB21EA" w:rsidRDefault="00475636" w:rsidP="00475636">
                            <w:pPr>
                              <w:jc w:val="center"/>
                            </w:pPr>
                            <w:r>
                              <w:rPr>
                                <w:noProof/>
                              </w:rPr>
                              <w:drawing>
                                <wp:inline distT="0" distB="0" distL="0" distR="0" wp14:anchorId="27B7D55F" wp14:editId="42483F0B">
                                  <wp:extent cx="5676900" cy="2886075"/>
                                  <wp:effectExtent l="0" t="0" r="0" b="9525"/>
                                  <wp:docPr id="1820326292" name="Picture 1" descr="A diagram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7004" name="Picture 1" descr="A diagram of a plan&#10;&#10;Description automatically generated"/>
                                          <pic:cNvPicPr/>
                                        </pic:nvPicPr>
                                        <pic:blipFill>
                                          <a:blip r:embed="rId7"/>
                                          <a:stretch>
                                            <a:fillRect/>
                                          </a:stretch>
                                        </pic:blipFill>
                                        <pic:spPr>
                                          <a:xfrm>
                                            <a:off x="0" y="0"/>
                                            <a:ext cx="5676900" cy="2886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400AF4" id="_x0000_s1031" style="position:absolute;margin-left:-41.25pt;margin-top:1.5pt;width:516.3pt;height:68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" strokecolor="red" strokeweight="4.5pt">
                <v:stroke joinstyle="miter"/>
                <v:textbox>
                  <w:txbxContent>
                    <w:p w14:paraId="6550283E" w14:textId="727CF4B8" w:rsidR="00475636" w:rsidRPr="00475636" w:rsidRDefault="00475636" w:rsidP="00475636">
                      <w:pPr>
                        <w:jc w:val="center"/>
                        <w:rPr>
                          <w:b/>
                          <w:bCs/>
                          <w:color w:val="FF0000"/>
                        </w:rPr>
                      </w:pPr>
                      <w:r w:rsidRPr="00475636">
                        <w:rPr>
                          <w:b/>
                          <w:bCs/>
                          <w:color w:val="FF0000"/>
                        </w:rPr>
                        <w:t>How will we asses and review our SEN pupils progress?</w:t>
                      </w:r>
                    </w:p>
                    <w:p w14:paraId="51E8E46C" w14:textId="5ED08B88" w:rsidR="00475636" w:rsidRDefault="00475636" w:rsidP="00BB21EA">
                      <w:r w:rsidRPr="00475636">
                        <w:t>As a school we follow the graduated approach of: Assess, Plan, Do, Review</w:t>
                      </w:r>
                      <w:r w:rsidR="003B3509">
                        <w:t>.</w:t>
                      </w:r>
                      <w:r w:rsidRPr="00475636">
                        <w:t xml:space="preserve"> The class teacher will work with the SENCO to carry out a clear analysis of the pupil’s needs. This will draw on: </w:t>
                      </w:r>
                    </w:p>
                    <w:p w14:paraId="23AA6AD7" w14:textId="77777777" w:rsidR="00475636" w:rsidRDefault="00475636" w:rsidP="00BB21EA">
                      <w:r w:rsidRPr="00475636">
                        <w:t xml:space="preserve">▪ The teacher’s assessment and experience of the pupil </w:t>
                      </w:r>
                    </w:p>
                    <w:p w14:paraId="0D45F4B7" w14:textId="77777777" w:rsidR="00475636" w:rsidRDefault="00475636" w:rsidP="00BB21EA">
                      <w:r w:rsidRPr="00475636">
                        <w:t xml:space="preserve">▪ Their previous progress and attainment or behaviour </w:t>
                      </w:r>
                    </w:p>
                    <w:p w14:paraId="0DF03754" w14:textId="77777777" w:rsidR="00475636" w:rsidRDefault="00475636" w:rsidP="00BB21EA">
                      <w:r w:rsidRPr="00475636">
                        <w:t xml:space="preserve">▪ Other teachers’ assessments, where relevant </w:t>
                      </w:r>
                    </w:p>
                    <w:p w14:paraId="0A2636A7" w14:textId="77777777" w:rsidR="00475636" w:rsidRDefault="00475636" w:rsidP="00BB21EA">
                      <w:r w:rsidRPr="00475636">
                        <w:t xml:space="preserve">▪ The individual’s development in comparison to their peers and national data </w:t>
                      </w:r>
                    </w:p>
                    <w:p w14:paraId="0935D5A2" w14:textId="77777777" w:rsidR="00475636" w:rsidRDefault="00475636" w:rsidP="00BB21EA">
                      <w:r w:rsidRPr="00475636">
                        <w:t xml:space="preserve">▪ The views and experience of parents </w:t>
                      </w:r>
                    </w:p>
                    <w:p w14:paraId="5B965B40" w14:textId="77777777" w:rsidR="00475636" w:rsidRDefault="00475636" w:rsidP="00BB21EA">
                      <w:r w:rsidRPr="00475636">
                        <w:t xml:space="preserve">▪ The pupil’s own views </w:t>
                      </w:r>
                    </w:p>
                    <w:p w14:paraId="1AC30FC8" w14:textId="77777777" w:rsidR="00475636" w:rsidRDefault="00475636" w:rsidP="00BB21EA">
                      <w:r w:rsidRPr="00475636">
                        <w:t xml:space="preserve">▪ Advice from external support services, if relevant </w:t>
                      </w:r>
                    </w:p>
                    <w:p w14:paraId="4B03C796" w14:textId="77777777" w:rsidR="00475636" w:rsidRDefault="00475636" w:rsidP="00BB21EA">
                      <w:r w:rsidRPr="00475636">
                        <w:t xml:space="preserve">▪ The assessment will be reviewed regularly. </w:t>
                      </w:r>
                    </w:p>
                    <w:p w14:paraId="6134AFED" w14:textId="77777777" w:rsidR="00475636" w:rsidRDefault="00475636" w:rsidP="00BB21EA">
                      <w:r w:rsidRPr="00475636">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7CF56CB1" w14:textId="42253039" w:rsidR="00BB21EA" w:rsidRDefault="00475636" w:rsidP="00475636">
                      <w:pPr>
                        <w:jc w:val="center"/>
                      </w:pPr>
                      <w:r>
                        <w:rPr>
                          <w:noProof/>
                        </w:rPr>
                        <w:drawing>
                          <wp:inline distT="0" distB="0" distL="0" distR="0" wp14:anchorId="27B7D55F" wp14:editId="42483F0B">
                            <wp:extent cx="5676900" cy="2886075"/>
                            <wp:effectExtent l="0" t="0" r="0" b="9525"/>
                            <wp:docPr id="1820326292" name="Picture 1" descr="A diagram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7004" name="Picture 1" descr="A diagram of a plan&#10;&#10;Description automatically generated"/>
                                    <pic:cNvPicPr/>
                                  </pic:nvPicPr>
                                  <pic:blipFill>
                                    <a:blip r:embed="rId7"/>
                                    <a:stretch>
                                      <a:fillRect/>
                                    </a:stretch>
                                  </pic:blipFill>
                                  <pic:spPr>
                                    <a:xfrm>
                                      <a:off x="0" y="0"/>
                                      <a:ext cx="5676900" cy="2886075"/>
                                    </a:xfrm>
                                    <a:prstGeom prst="rect">
                                      <a:avLst/>
                                    </a:prstGeom>
                                  </pic:spPr>
                                </pic:pic>
                              </a:graphicData>
                            </a:graphic>
                          </wp:inline>
                        </w:drawing>
                      </w:r>
                    </w:p>
                  </w:txbxContent>
                </v:textbox>
                <w10:wrap type="square" anchorx="margin"/>
              </v:roundrect>
            </w:pict>
          </mc:Fallback>
        </mc:AlternateContent>
      </w:r>
    </w:p>
    <w:p w14:paraId="0B5D0CF7" w14:textId="650619F7"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0768" behindDoc="1" locked="0" layoutInCell="1" allowOverlap="1" wp14:anchorId="3DF83918" wp14:editId="6EE94E17">
                <wp:simplePos x="0" y="0"/>
                <wp:positionH relativeFrom="margin">
                  <wp:align>center</wp:align>
                </wp:positionH>
                <wp:positionV relativeFrom="paragraph">
                  <wp:posOffset>67</wp:posOffset>
                </wp:positionV>
                <wp:extent cx="6450965" cy="4182745"/>
                <wp:effectExtent l="19050" t="19050" r="45085" b="46355"/>
                <wp:wrapTight wrapText="bothSides">
                  <wp:wrapPolygon edited="0">
                    <wp:start x="1786" y="-98"/>
                    <wp:lineTo x="1276" y="-98"/>
                    <wp:lineTo x="191" y="984"/>
                    <wp:lineTo x="191" y="1476"/>
                    <wp:lineTo x="-64" y="2066"/>
                    <wp:lineTo x="-64" y="19478"/>
                    <wp:lineTo x="319" y="20364"/>
                    <wp:lineTo x="319" y="20560"/>
                    <wp:lineTo x="1467" y="21741"/>
                    <wp:lineTo x="1658" y="21741"/>
                    <wp:lineTo x="19965" y="21741"/>
                    <wp:lineTo x="20029" y="21741"/>
                    <wp:lineTo x="21368" y="20462"/>
                    <wp:lineTo x="21368" y="20364"/>
                    <wp:lineTo x="21687" y="18888"/>
                    <wp:lineTo x="21687" y="2656"/>
                    <wp:lineTo x="21432" y="1476"/>
                    <wp:lineTo x="21432" y="1181"/>
                    <wp:lineTo x="20220" y="-98"/>
                    <wp:lineTo x="19901" y="-98"/>
                    <wp:lineTo x="1786" y="-98"/>
                  </wp:wrapPolygon>
                </wp:wrapTight>
                <wp:docPr id="478003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4182836"/>
                        </a:xfrm>
                        <a:prstGeom prst="roundRect">
                          <a:avLst/>
                        </a:prstGeom>
                        <a:solidFill>
                          <a:srgbClr val="FFFFFF"/>
                        </a:solidFill>
                        <a:ln w="57150">
                          <a:solidFill>
                            <a:srgbClr val="FF0000"/>
                          </a:solidFill>
                          <a:miter lim="800000"/>
                          <a:headEnd/>
                          <a:tailEnd/>
                        </a:ln>
                      </wps:spPr>
                      <wps:txbx>
                        <w:txbxContent>
                          <w:p w14:paraId="76B724CB" w14:textId="2FA08869" w:rsidR="00016339" w:rsidRPr="00544516" w:rsidRDefault="00016339" w:rsidP="009F50A0">
                            <w:pPr>
                              <w:jc w:val="center"/>
                              <w:rPr>
                                <w:b/>
                                <w:bCs/>
                                <w:color w:val="FF0000"/>
                              </w:rPr>
                            </w:pPr>
                            <w:r w:rsidRPr="00544516">
                              <w:rPr>
                                <w:b/>
                                <w:bCs/>
                                <w:color w:val="FF0000"/>
                              </w:rPr>
                              <w:t>Our Approach to Teaching and Supporting Pupils with SEND</w:t>
                            </w:r>
                          </w:p>
                          <w:p w14:paraId="0D980D1A" w14:textId="27CB77BF" w:rsidR="00016339" w:rsidRDefault="00016339" w:rsidP="00475636">
                            <w:r w:rsidRPr="00544516">
                              <w:t>As a school we use a personalised approach to SEN support. This is led by the class teacher and supported by the SENCo, to make sure each pupil has the right level of support for them: We start with a universal approach of inclusive quality first teaching for all involving personalised adjustments for learners.</w:t>
                            </w:r>
                          </w:p>
                          <w:p w14:paraId="0A3DDFD4" w14:textId="77777777" w:rsidR="00016339" w:rsidRDefault="00016339" w:rsidP="00475636"/>
                          <w:p w14:paraId="2EBB7206" w14:textId="5483A171" w:rsidR="00016339" w:rsidRDefault="00016339" w:rsidP="00475636"/>
                          <w:p w14:paraId="181FF5D1" w14:textId="77777777" w:rsidR="00016339" w:rsidRDefault="00016339" w:rsidP="00475636"/>
                          <w:p w14:paraId="5B0EFE34" w14:textId="470F0869" w:rsidR="00016339" w:rsidRDefault="00016339" w:rsidP="00475636"/>
                          <w:p w14:paraId="32A212BA" w14:textId="77777777" w:rsidR="00016339" w:rsidRDefault="00016339" w:rsidP="00475636"/>
                          <w:p w14:paraId="5AF9240A" w14:textId="77777777" w:rsidR="00016339" w:rsidRDefault="00016339" w:rsidP="00475636"/>
                          <w:p w14:paraId="4BB675DE" w14:textId="77777777" w:rsidR="00016339" w:rsidRDefault="00016339" w:rsidP="00475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F83918" id="_x0000_s1032" style="position:absolute;margin-left:0;margin-top:0;width:507.95pt;height:329.35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" strokecolor="red" strokeweight="4.5pt">
                <v:stroke joinstyle="miter"/>
                <v:textbox>
                  <w:txbxContent>
                    <w:p w14:paraId="76B724CB" w14:textId="2FA08869" w:rsidR="00016339" w:rsidRPr="00544516" w:rsidRDefault="00016339" w:rsidP="009F50A0">
                      <w:pPr>
                        <w:jc w:val="center"/>
                        <w:rPr>
                          <w:b/>
                          <w:bCs/>
                          <w:color w:val="FF0000"/>
                        </w:rPr>
                      </w:pPr>
                      <w:r w:rsidRPr="00544516">
                        <w:rPr>
                          <w:b/>
                          <w:bCs/>
                          <w:color w:val="FF0000"/>
                        </w:rPr>
                        <w:t>Our Approach to Teaching and Supporting Pupils with SEND</w:t>
                      </w:r>
                    </w:p>
                    <w:p w14:paraId="0D980D1A" w14:textId="27CB77BF" w:rsidR="00016339" w:rsidRDefault="00016339" w:rsidP="00475636">
                      <w:r w:rsidRPr="00544516">
                        <w:t>As a school we use a personalised approach to SEN support. This is led by the class teacher and supported by the SENCo, to make sure each pupil has the right level of support for them: We start with a universal approach of inclusive quality first teaching for all involving personalised adjustments for learners.</w:t>
                      </w:r>
                    </w:p>
                    <w:p w14:paraId="0A3DDFD4" w14:textId="77777777" w:rsidR="00016339" w:rsidRDefault="00016339" w:rsidP="00475636"/>
                    <w:p w14:paraId="2EBB7206" w14:textId="5483A171" w:rsidR="00016339" w:rsidRDefault="00016339" w:rsidP="00475636"/>
                    <w:p w14:paraId="181FF5D1" w14:textId="77777777" w:rsidR="00016339" w:rsidRDefault="00016339" w:rsidP="00475636"/>
                    <w:p w14:paraId="5B0EFE34" w14:textId="470F0869" w:rsidR="00016339" w:rsidRDefault="00016339" w:rsidP="00475636"/>
                    <w:p w14:paraId="32A212BA" w14:textId="77777777" w:rsidR="00016339" w:rsidRDefault="00016339" w:rsidP="00475636"/>
                    <w:p w14:paraId="5AF9240A" w14:textId="77777777" w:rsidR="00016339" w:rsidRDefault="00016339" w:rsidP="00475636"/>
                    <w:p w14:paraId="4BB675DE" w14:textId="77777777" w:rsidR="00016339" w:rsidRDefault="00016339" w:rsidP="00475636"/>
                  </w:txbxContent>
                </v:textbox>
                <w10:wrap type="tight" anchorx="margin"/>
              </v:roundrect>
            </w:pict>
          </mc:Fallback>
        </mc:AlternateContent>
      </w:r>
      <w:r w:rsidRPr="00016339">
        <w:rPr>
          <w:noProof/>
          <w:sz w:val="40"/>
          <w:szCs w:val="40"/>
        </w:rPr>
        <mc:AlternateContent>
          <mc:Choice Requires="wps">
            <w:drawing>
              <wp:anchor distT="45720" distB="45720" distL="114300" distR="114300" simplePos="0" relativeHeight="251687936" behindDoc="0" locked="0" layoutInCell="1" allowOverlap="1" wp14:anchorId="310E585A" wp14:editId="2DEF951E">
                <wp:simplePos x="0" y="0"/>
                <wp:positionH relativeFrom="column">
                  <wp:posOffset>836658</wp:posOffset>
                </wp:positionH>
                <wp:positionV relativeFrom="paragraph">
                  <wp:posOffset>3229610</wp:posOffset>
                </wp:positionV>
                <wp:extent cx="4980940" cy="603885"/>
                <wp:effectExtent l="0" t="0" r="10160" b="24765"/>
                <wp:wrapSquare wrapText="bothSides"/>
                <wp:docPr id="2143343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603885"/>
                        </a:xfrm>
                        <a:prstGeom prst="rect">
                          <a:avLst/>
                        </a:prstGeom>
                        <a:solidFill>
                          <a:srgbClr val="FFFFFF"/>
                        </a:solidFill>
                        <a:ln w="9525">
                          <a:solidFill>
                            <a:srgbClr val="000000"/>
                          </a:solidFill>
                          <a:miter lim="800000"/>
                          <a:headEnd/>
                          <a:tailEnd/>
                        </a:ln>
                      </wps:spPr>
                      <wps:txbx>
                        <w:txbxContent>
                          <w:p w14:paraId="5C9C5100" w14:textId="77777777" w:rsidR="00016339" w:rsidRPr="00016339" w:rsidRDefault="00016339" w:rsidP="009F50A0">
                            <w:pPr>
                              <w:spacing w:after="0"/>
                              <w:rPr>
                                <w:color w:val="FF0000"/>
                              </w:rPr>
                            </w:pPr>
                            <w:r w:rsidRPr="00016339">
                              <w:rPr>
                                <w:color w:val="FF0000"/>
                              </w:rPr>
                              <w:t>Universal</w:t>
                            </w:r>
                          </w:p>
                          <w:p w14:paraId="49157A58" w14:textId="35CB8AE5" w:rsidR="00016339" w:rsidRPr="00016339" w:rsidRDefault="00016339" w:rsidP="009F50A0">
                            <w:pPr>
                              <w:spacing w:after="0"/>
                              <w:rPr>
                                <w:sz w:val="22"/>
                                <w:szCs w:val="22"/>
                              </w:rPr>
                            </w:pPr>
                            <w:r w:rsidRPr="00016339">
                              <w:rPr>
                                <w:sz w:val="22"/>
                                <w:szCs w:val="22"/>
                              </w:rPr>
                              <w:t>Inclusive quality first teaching for all and adjustments made by the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E585A" id="_x0000_t202" coordsize="21600,21600" o:spt="202" path="m,l,21600r21600,l21600,xe">
                <v:stroke joinstyle="miter"/>
                <v:path gradientshapeok="t" o:connecttype="rect"/>
              </v:shapetype>
              <v:shape id="_x0000_s1033" type="#_x0000_t202" style="position:absolute;margin-left:65.9pt;margin-top:254.3pt;width:392.2pt;height:47.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dGFAIAACY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">
                <v:textbox>
                  <w:txbxContent>
                    <w:p w14:paraId="5C9C5100" w14:textId="77777777" w:rsidR="00016339" w:rsidRPr="00016339" w:rsidRDefault="00016339" w:rsidP="009F50A0">
                      <w:pPr>
                        <w:spacing w:after="0"/>
                        <w:rPr>
                          <w:color w:val="FF0000"/>
                        </w:rPr>
                      </w:pPr>
                      <w:r w:rsidRPr="00016339">
                        <w:rPr>
                          <w:color w:val="FF0000"/>
                        </w:rPr>
                        <w:t>Universal</w:t>
                      </w:r>
                    </w:p>
                    <w:p w14:paraId="49157A58" w14:textId="35CB8AE5" w:rsidR="00016339" w:rsidRPr="00016339" w:rsidRDefault="00016339" w:rsidP="009F50A0">
                      <w:pPr>
                        <w:spacing w:after="0"/>
                        <w:rPr>
                          <w:sz w:val="22"/>
                          <w:szCs w:val="22"/>
                        </w:rPr>
                      </w:pPr>
                      <w:r w:rsidRPr="00016339">
                        <w:rPr>
                          <w:sz w:val="22"/>
                          <w:szCs w:val="22"/>
                        </w:rPr>
                        <w:t>Inclusive quality first teaching for all and adjustments made by the teacher</w:t>
                      </w:r>
                    </w:p>
                  </w:txbxContent>
                </v:textbox>
                <w10:wrap type="square"/>
              </v:shape>
            </w:pict>
          </mc:Fallback>
        </mc:AlternateContent>
      </w:r>
      <w:r w:rsidRPr="00016339">
        <w:rPr>
          <w:noProof/>
          <w:sz w:val="40"/>
          <w:szCs w:val="40"/>
        </w:rPr>
        <mc:AlternateContent>
          <mc:Choice Requires="wps">
            <w:drawing>
              <wp:anchor distT="45720" distB="45720" distL="114300" distR="114300" simplePos="0" relativeHeight="251689984" behindDoc="0" locked="0" layoutInCell="1" allowOverlap="1" wp14:anchorId="0D83558D" wp14:editId="08085192">
                <wp:simplePos x="0" y="0"/>
                <wp:positionH relativeFrom="margin">
                  <wp:posOffset>833120</wp:posOffset>
                </wp:positionH>
                <wp:positionV relativeFrom="paragraph">
                  <wp:posOffset>2496820</wp:posOffset>
                </wp:positionV>
                <wp:extent cx="4997450" cy="615315"/>
                <wp:effectExtent l="0" t="0" r="12700" b="13335"/>
                <wp:wrapSquare wrapText="bothSides"/>
                <wp:docPr id="196882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615315"/>
                        </a:xfrm>
                        <a:prstGeom prst="rect">
                          <a:avLst/>
                        </a:prstGeom>
                        <a:solidFill>
                          <a:srgbClr val="FFFFFF"/>
                        </a:solidFill>
                        <a:ln w="9525">
                          <a:solidFill>
                            <a:srgbClr val="000000"/>
                          </a:solidFill>
                          <a:miter lim="800000"/>
                          <a:headEnd/>
                          <a:tailEnd/>
                        </a:ln>
                      </wps:spPr>
                      <wps:txbx>
                        <w:txbxContent>
                          <w:p w14:paraId="2FEB80F8" w14:textId="18727135" w:rsidR="00016339" w:rsidRPr="00016339" w:rsidRDefault="00016339" w:rsidP="009F50A0">
                            <w:pPr>
                              <w:spacing w:after="0"/>
                              <w:rPr>
                                <w:color w:val="FF0000"/>
                              </w:rPr>
                            </w:pPr>
                            <w:r w:rsidRPr="00016339">
                              <w:rPr>
                                <w:color w:val="FF0000"/>
                              </w:rPr>
                              <w:t>Targeted</w:t>
                            </w:r>
                          </w:p>
                          <w:p w14:paraId="0C3109CC" w14:textId="796DBF2D" w:rsidR="00016339" w:rsidRPr="00016339" w:rsidRDefault="00016339">
                            <w:pPr>
                              <w:rPr>
                                <w:sz w:val="22"/>
                                <w:szCs w:val="22"/>
                              </w:rPr>
                            </w:pPr>
                            <w:r w:rsidRPr="00016339">
                              <w:rPr>
                                <w:sz w:val="22"/>
                                <w:szCs w:val="22"/>
                              </w:rPr>
                              <w:t>Specific, named interventions and additional support for 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3558D" id="_x0000_s1034" type="#_x0000_t202" style="position:absolute;margin-left:65.6pt;margin-top:196.6pt;width:393.5pt;height:48.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">
                <v:textbox>
                  <w:txbxContent>
                    <w:p w14:paraId="2FEB80F8" w14:textId="18727135" w:rsidR="00016339" w:rsidRPr="00016339" w:rsidRDefault="00016339" w:rsidP="009F50A0">
                      <w:pPr>
                        <w:spacing w:after="0"/>
                        <w:rPr>
                          <w:color w:val="FF0000"/>
                        </w:rPr>
                      </w:pPr>
                      <w:r w:rsidRPr="00016339">
                        <w:rPr>
                          <w:color w:val="FF0000"/>
                        </w:rPr>
                        <w:t>Targeted</w:t>
                      </w:r>
                    </w:p>
                    <w:p w14:paraId="0C3109CC" w14:textId="796DBF2D" w:rsidR="00016339" w:rsidRPr="00016339" w:rsidRDefault="00016339">
                      <w:pPr>
                        <w:rPr>
                          <w:sz w:val="22"/>
                          <w:szCs w:val="22"/>
                        </w:rPr>
                      </w:pPr>
                      <w:r w:rsidRPr="00016339">
                        <w:rPr>
                          <w:sz w:val="22"/>
                          <w:szCs w:val="22"/>
                        </w:rPr>
                        <w:t>Specific, named interventions and additional support for pupils.</w:t>
                      </w:r>
                    </w:p>
                  </w:txbxContent>
                </v:textbox>
                <w10:wrap type="square" anchorx="margin"/>
              </v:shape>
            </w:pict>
          </mc:Fallback>
        </mc:AlternateContent>
      </w:r>
      <w:r w:rsidRPr="00016339">
        <w:rPr>
          <w:noProof/>
          <w:sz w:val="40"/>
          <w:szCs w:val="40"/>
        </w:rPr>
        <mc:AlternateContent>
          <mc:Choice Requires="wps">
            <w:drawing>
              <wp:anchor distT="45720" distB="45720" distL="114300" distR="114300" simplePos="0" relativeHeight="251692032" behindDoc="0" locked="0" layoutInCell="1" allowOverlap="1" wp14:anchorId="7FBCEEBB" wp14:editId="4552558A">
                <wp:simplePos x="0" y="0"/>
                <wp:positionH relativeFrom="column">
                  <wp:posOffset>846455</wp:posOffset>
                </wp:positionH>
                <wp:positionV relativeFrom="paragraph">
                  <wp:posOffset>1695450</wp:posOffset>
                </wp:positionV>
                <wp:extent cx="5005705" cy="697230"/>
                <wp:effectExtent l="0" t="0" r="23495" b="26670"/>
                <wp:wrapSquare wrapText="bothSides"/>
                <wp:docPr id="91205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697230"/>
                        </a:xfrm>
                        <a:prstGeom prst="rect">
                          <a:avLst/>
                        </a:prstGeom>
                        <a:solidFill>
                          <a:srgbClr val="FFFFFF"/>
                        </a:solidFill>
                        <a:ln w="9525">
                          <a:solidFill>
                            <a:srgbClr val="000000"/>
                          </a:solidFill>
                          <a:miter lim="800000"/>
                          <a:headEnd/>
                          <a:tailEnd/>
                        </a:ln>
                      </wps:spPr>
                      <wps:txbx>
                        <w:txbxContent>
                          <w:p w14:paraId="291616F4" w14:textId="77777777" w:rsidR="009F50A0" w:rsidRPr="009F50A0" w:rsidRDefault="00016339" w:rsidP="009F50A0">
                            <w:pPr>
                              <w:spacing w:after="0"/>
                              <w:rPr>
                                <w:color w:val="FF0000"/>
                              </w:rPr>
                            </w:pPr>
                            <w:r w:rsidRPr="009F50A0">
                              <w:rPr>
                                <w:color w:val="FF0000"/>
                              </w:rPr>
                              <w:t>Specialist</w:t>
                            </w:r>
                          </w:p>
                          <w:p w14:paraId="737EE416" w14:textId="4F7B642A" w:rsidR="00016339" w:rsidRPr="009F50A0" w:rsidRDefault="009F50A0">
                            <w:pPr>
                              <w:rPr>
                                <w:sz w:val="22"/>
                                <w:szCs w:val="22"/>
                              </w:rPr>
                            </w:pPr>
                            <w:r w:rsidRPr="009F50A0">
                              <w:rPr>
                                <w:sz w:val="22"/>
                                <w:szCs w:val="22"/>
                              </w:rPr>
                              <w:t>Outside agencies, such as specialist teachers, or educational psychologists may be required for more advice.</w:t>
                            </w:r>
                          </w:p>
                          <w:p w14:paraId="08A17B0B" w14:textId="77777777" w:rsidR="009F50A0" w:rsidRDefault="009F5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CEEBB" id="_x0000_s1035" type="#_x0000_t202" style="position:absolute;margin-left:66.65pt;margin-top:133.5pt;width:394.15pt;height:54.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">
                <v:textbox>
                  <w:txbxContent>
                    <w:p w14:paraId="291616F4" w14:textId="77777777" w:rsidR="009F50A0" w:rsidRPr="009F50A0" w:rsidRDefault="00016339" w:rsidP="009F50A0">
                      <w:pPr>
                        <w:spacing w:after="0"/>
                        <w:rPr>
                          <w:color w:val="FF0000"/>
                        </w:rPr>
                      </w:pPr>
                      <w:r w:rsidRPr="009F50A0">
                        <w:rPr>
                          <w:color w:val="FF0000"/>
                        </w:rPr>
                        <w:t>Specialist</w:t>
                      </w:r>
                    </w:p>
                    <w:p w14:paraId="737EE416" w14:textId="4F7B642A" w:rsidR="00016339" w:rsidRPr="009F50A0" w:rsidRDefault="009F50A0">
                      <w:pPr>
                        <w:rPr>
                          <w:sz w:val="22"/>
                          <w:szCs w:val="22"/>
                        </w:rPr>
                      </w:pPr>
                      <w:r w:rsidRPr="009F50A0">
                        <w:rPr>
                          <w:sz w:val="22"/>
                          <w:szCs w:val="22"/>
                        </w:rPr>
                        <w:t>Outside agencies, such as specialist teachers, or educational psychologists may be required for more advice.</w:t>
                      </w:r>
                    </w:p>
                    <w:p w14:paraId="08A17B0B" w14:textId="77777777" w:rsidR="009F50A0" w:rsidRDefault="009F50A0"/>
                  </w:txbxContent>
                </v:textbox>
                <w10:wrap type="square"/>
              </v:shape>
            </w:pict>
          </mc:Fallback>
        </mc:AlternateContent>
      </w:r>
      <w:r>
        <w:rPr>
          <w:noProof/>
          <w:sz w:val="40"/>
          <w:szCs w:val="40"/>
        </w:rPr>
        <mc:AlternateContent>
          <mc:Choice Requires="wps">
            <w:drawing>
              <wp:anchor distT="0" distB="0" distL="114300" distR="114300" simplePos="0" relativeHeight="251685888" behindDoc="0" locked="0" layoutInCell="1" allowOverlap="1" wp14:anchorId="2AD0FB45" wp14:editId="506E3B36">
                <wp:simplePos x="0" y="0"/>
                <wp:positionH relativeFrom="column">
                  <wp:posOffset>217261</wp:posOffset>
                </wp:positionH>
                <wp:positionV relativeFrom="paragraph">
                  <wp:posOffset>1445895</wp:posOffset>
                </wp:positionV>
                <wp:extent cx="1368048" cy="2480374"/>
                <wp:effectExtent l="19050" t="38100" r="41910" b="15240"/>
                <wp:wrapNone/>
                <wp:docPr id="925487182" name="Isosceles Triangle 2"/>
                <wp:cNvGraphicFramePr/>
                <a:graphic xmlns:a="http://schemas.openxmlformats.org/drawingml/2006/main">
                  <a:graphicData uri="http://schemas.microsoft.com/office/word/2010/wordprocessingShape">
                    <wps:wsp>
                      <wps:cNvSpPr/>
                      <wps:spPr>
                        <a:xfrm>
                          <a:off x="0" y="0"/>
                          <a:ext cx="1368048" cy="2480374"/>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4A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1pt;margin-top:113.85pt;width:107.7pt;height:19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" fillcolor="red" strokecolor="#030e13 [484]" strokeweight="1pt"/>
            </w:pict>
          </mc:Fallback>
        </mc:AlternateContent>
      </w:r>
    </w:p>
    <w:p w14:paraId="32685F72" w14:textId="3F554026" w:rsidR="009F50A0" w:rsidRDefault="002D233C" w:rsidP="00BB21EA">
      <w:pPr>
        <w:rPr>
          <w:sz w:val="40"/>
          <w:szCs w:val="40"/>
        </w:rPr>
      </w:pPr>
      <w:r w:rsidRPr="000A2A16">
        <w:rPr>
          <w:noProof/>
          <w:sz w:val="40"/>
          <w:szCs w:val="40"/>
        </w:rPr>
        <mc:AlternateContent>
          <mc:Choice Requires="wps">
            <w:drawing>
              <wp:anchor distT="45720" distB="45720" distL="114300" distR="114300" simplePos="0" relativeHeight="251702272" behindDoc="1" locked="0" layoutInCell="1" allowOverlap="1" wp14:anchorId="15866EA0" wp14:editId="492F86DA">
                <wp:simplePos x="0" y="0"/>
                <wp:positionH relativeFrom="margin">
                  <wp:align>center</wp:align>
                </wp:positionH>
                <wp:positionV relativeFrom="paragraph">
                  <wp:posOffset>665480</wp:posOffset>
                </wp:positionV>
                <wp:extent cx="6414135" cy="3257550"/>
                <wp:effectExtent l="19050" t="19050" r="43815" b="38100"/>
                <wp:wrapTight wrapText="bothSides">
                  <wp:wrapPolygon edited="0">
                    <wp:start x="385" y="-126"/>
                    <wp:lineTo x="-64" y="-126"/>
                    <wp:lineTo x="-64" y="20968"/>
                    <wp:lineTo x="321" y="21726"/>
                    <wp:lineTo x="21298" y="21726"/>
                    <wp:lineTo x="21363" y="21726"/>
                    <wp:lineTo x="21683" y="20463"/>
                    <wp:lineTo x="21683" y="758"/>
                    <wp:lineTo x="21555" y="126"/>
                    <wp:lineTo x="21234" y="-126"/>
                    <wp:lineTo x="385" y="-126"/>
                  </wp:wrapPolygon>
                </wp:wrapTight>
                <wp:docPr id="1821183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3257550"/>
                        </a:xfrm>
                        <a:prstGeom prst="roundRect">
                          <a:avLst>
                            <a:gd name="adj" fmla="val 7200"/>
                          </a:avLst>
                        </a:prstGeom>
                        <a:solidFill>
                          <a:srgbClr val="FFFFFF"/>
                        </a:solidFill>
                        <a:ln w="57150">
                          <a:solidFill>
                            <a:srgbClr val="FF0000"/>
                          </a:solidFill>
                          <a:miter lim="800000"/>
                          <a:headEnd/>
                          <a:tailEnd/>
                        </a:ln>
                      </wps:spPr>
                      <wps:txbx>
                        <w:txbxContent>
                          <w:p w14:paraId="379BA5A5" w14:textId="47B7BAEF" w:rsidR="00326116" w:rsidRPr="00326116" w:rsidRDefault="00326116" w:rsidP="00326116">
                            <w:pPr>
                              <w:jc w:val="center"/>
                              <w:rPr>
                                <w:b/>
                                <w:bCs/>
                                <w:color w:val="FF0000"/>
                                <w:sz w:val="28"/>
                                <w:szCs w:val="28"/>
                              </w:rPr>
                            </w:pPr>
                            <w:r w:rsidRPr="00326116">
                              <w:rPr>
                                <w:b/>
                                <w:bCs/>
                                <w:color w:val="FF0000"/>
                                <w:sz w:val="28"/>
                                <w:szCs w:val="28"/>
                              </w:rPr>
                              <w:t>Evaluating Effectiveness of SEN provision at Colman Schools</w:t>
                            </w:r>
                          </w:p>
                          <w:p w14:paraId="64B87B52" w14:textId="77777777" w:rsidR="00326116" w:rsidRDefault="00326116" w:rsidP="00544516">
                            <w:pPr>
                              <w:rPr>
                                <w:sz w:val="28"/>
                                <w:szCs w:val="28"/>
                              </w:rPr>
                            </w:pPr>
                            <w:r w:rsidRPr="00326116">
                              <w:rPr>
                                <w:sz w:val="28"/>
                                <w:szCs w:val="28"/>
                              </w:rPr>
                              <w:t>We evaluate the effectiveness of provision for pupils with SEN by:</w:t>
                            </w:r>
                          </w:p>
                          <w:p w14:paraId="3FF45B8E" w14:textId="77777777" w:rsidR="00326116" w:rsidRDefault="00326116" w:rsidP="00544516">
                            <w:pPr>
                              <w:rPr>
                                <w:sz w:val="28"/>
                                <w:szCs w:val="28"/>
                              </w:rPr>
                            </w:pPr>
                            <w:r w:rsidRPr="00326116">
                              <w:rPr>
                                <w:sz w:val="28"/>
                                <w:szCs w:val="28"/>
                              </w:rPr>
                              <w:t xml:space="preserve"> ▪ Reviewing pupils’ individual progress towards their goals each term </w:t>
                            </w:r>
                          </w:p>
                          <w:p w14:paraId="07ECD45F" w14:textId="77777777" w:rsidR="00326116" w:rsidRDefault="00326116" w:rsidP="00544516">
                            <w:pPr>
                              <w:rPr>
                                <w:sz w:val="28"/>
                                <w:szCs w:val="28"/>
                              </w:rPr>
                            </w:pPr>
                            <w:r w:rsidRPr="00326116">
                              <w:rPr>
                                <w:sz w:val="28"/>
                                <w:szCs w:val="28"/>
                              </w:rPr>
                              <w:t>▪ Reviewing the impact of interventions after 6 weeks</w:t>
                            </w:r>
                          </w:p>
                          <w:p w14:paraId="31D4D81C" w14:textId="77777777" w:rsidR="00326116" w:rsidRDefault="00326116" w:rsidP="00544516">
                            <w:pPr>
                              <w:rPr>
                                <w:sz w:val="28"/>
                                <w:szCs w:val="28"/>
                              </w:rPr>
                            </w:pPr>
                            <w:r w:rsidRPr="00326116">
                              <w:rPr>
                                <w:sz w:val="28"/>
                                <w:szCs w:val="28"/>
                              </w:rPr>
                              <w:t xml:space="preserve"> ▪ Using pupil questionnaires </w:t>
                            </w:r>
                          </w:p>
                          <w:p w14:paraId="5F8307F7" w14:textId="77777777" w:rsidR="00326116" w:rsidRDefault="00326116" w:rsidP="00544516">
                            <w:pPr>
                              <w:rPr>
                                <w:sz w:val="28"/>
                                <w:szCs w:val="28"/>
                              </w:rPr>
                            </w:pPr>
                            <w:r w:rsidRPr="00326116">
                              <w:rPr>
                                <w:sz w:val="28"/>
                                <w:szCs w:val="28"/>
                              </w:rPr>
                              <w:t xml:space="preserve">▪ Monitoring by the SENDCo </w:t>
                            </w:r>
                          </w:p>
                          <w:p w14:paraId="7B653E91" w14:textId="77777777" w:rsidR="00326116" w:rsidRDefault="00326116" w:rsidP="00544516">
                            <w:pPr>
                              <w:rPr>
                                <w:sz w:val="28"/>
                                <w:szCs w:val="28"/>
                              </w:rPr>
                            </w:pPr>
                            <w:r w:rsidRPr="00326116">
                              <w:rPr>
                                <w:sz w:val="28"/>
                                <w:szCs w:val="28"/>
                              </w:rPr>
                              <w:t xml:space="preserve">▪ Using provision maps to measure progress </w:t>
                            </w:r>
                          </w:p>
                          <w:p w14:paraId="38E94254" w14:textId="7A49C707" w:rsidR="00544516" w:rsidRPr="00544516" w:rsidRDefault="00326116" w:rsidP="00544516">
                            <w:pPr>
                              <w:rPr>
                                <w:sz w:val="28"/>
                                <w:szCs w:val="28"/>
                              </w:rPr>
                            </w:pPr>
                            <w:r w:rsidRPr="00326116">
                              <w:rPr>
                                <w:sz w:val="28"/>
                                <w:szCs w:val="28"/>
                              </w:rPr>
                              <w:t>▪ Holding annual reviews for pupils with Education, Health and Care Plans (EHCP’s)</w:t>
                            </w:r>
                          </w:p>
                          <w:p w14:paraId="67A25B4B" w14:textId="77777777"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5866EA0" id="_x0000_s1036" style="position:absolute;margin-left:0;margin-top:52.4pt;width:505.05pt;height:256.5pt;z-index:-251614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" strokecolor="red" strokeweight="4.5pt">
                <v:stroke joinstyle="miter"/>
                <v:textbox>
                  <w:txbxContent>
                    <w:p w14:paraId="379BA5A5" w14:textId="47B7BAEF" w:rsidR="00326116" w:rsidRPr="00326116" w:rsidRDefault="00326116" w:rsidP="00326116">
                      <w:pPr>
                        <w:jc w:val="center"/>
                        <w:rPr>
                          <w:b/>
                          <w:bCs/>
                          <w:color w:val="FF0000"/>
                          <w:sz w:val="28"/>
                          <w:szCs w:val="28"/>
                        </w:rPr>
                      </w:pPr>
                      <w:r w:rsidRPr="00326116">
                        <w:rPr>
                          <w:b/>
                          <w:bCs/>
                          <w:color w:val="FF0000"/>
                          <w:sz w:val="28"/>
                          <w:szCs w:val="28"/>
                        </w:rPr>
                        <w:t>Evaluating Effectiveness of SEN provision at Colman Schools</w:t>
                      </w:r>
                    </w:p>
                    <w:p w14:paraId="64B87B52" w14:textId="77777777" w:rsidR="00326116" w:rsidRDefault="00326116" w:rsidP="00544516">
                      <w:pPr>
                        <w:rPr>
                          <w:sz w:val="28"/>
                          <w:szCs w:val="28"/>
                        </w:rPr>
                      </w:pPr>
                      <w:r w:rsidRPr="00326116">
                        <w:rPr>
                          <w:sz w:val="28"/>
                          <w:szCs w:val="28"/>
                        </w:rPr>
                        <w:t>We evaluate the effectiveness of provision for pupils with SEN by:</w:t>
                      </w:r>
                    </w:p>
                    <w:p w14:paraId="3FF45B8E" w14:textId="77777777" w:rsidR="00326116" w:rsidRDefault="00326116" w:rsidP="00544516">
                      <w:pPr>
                        <w:rPr>
                          <w:sz w:val="28"/>
                          <w:szCs w:val="28"/>
                        </w:rPr>
                      </w:pPr>
                      <w:r w:rsidRPr="00326116">
                        <w:rPr>
                          <w:sz w:val="28"/>
                          <w:szCs w:val="28"/>
                        </w:rPr>
                        <w:t xml:space="preserve"> ▪ Reviewing pupils’ individual progress towards their goals each term </w:t>
                      </w:r>
                    </w:p>
                    <w:p w14:paraId="07ECD45F" w14:textId="77777777" w:rsidR="00326116" w:rsidRDefault="00326116" w:rsidP="00544516">
                      <w:pPr>
                        <w:rPr>
                          <w:sz w:val="28"/>
                          <w:szCs w:val="28"/>
                        </w:rPr>
                      </w:pPr>
                      <w:r w:rsidRPr="00326116">
                        <w:rPr>
                          <w:sz w:val="28"/>
                          <w:szCs w:val="28"/>
                        </w:rPr>
                        <w:t>▪ Reviewing the impact of interventions after 6 weeks</w:t>
                      </w:r>
                    </w:p>
                    <w:p w14:paraId="31D4D81C" w14:textId="77777777" w:rsidR="00326116" w:rsidRDefault="00326116" w:rsidP="00544516">
                      <w:pPr>
                        <w:rPr>
                          <w:sz w:val="28"/>
                          <w:szCs w:val="28"/>
                        </w:rPr>
                      </w:pPr>
                      <w:r w:rsidRPr="00326116">
                        <w:rPr>
                          <w:sz w:val="28"/>
                          <w:szCs w:val="28"/>
                        </w:rPr>
                        <w:t xml:space="preserve"> ▪ Using pupil questionnaires </w:t>
                      </w:r>
                    </w:p>
                    <w:p w14:paraId="5F8307F7" w14:textId="77777777" w:rsidR="00326116" w:rsidRDefault="00326116" w:rsidP="00544516">
                      <w:pPr>
                        <w:rPr>
                          <w:sz w:val="28"/>
                          <w:szCs w:val="28"/>
                        </w:rPr>
                      </w:pPr>
                      <w:r w:rsidRPr="00326116">
                        <w:rPr>
                          <w:sz w:val="28"/>
                          <w:szCs w:val="28"/>
                        </w:rPr>
                        <w:t xml:space="preserve">▪ Monitoring by the SENDCo </w:t>
                      </w:r>
                    </w:p>
                    <w:p w14:paraId="7B653E91" w14:textId="77777777" w:rsidR="00326116" w:rsidRDefault="00326116" w:rsidP="00544516">
                      <w:pPr>
                        <w:rPr>
                          <w:sz w:val="28"/>
                          <w:szCs w:val="28"/>
                        </w:rPr>
                      </w:pPr>
                      <w:r w:rsidRPr="00326116">
                        <w:rPr>
                          <w:sz w:val="28"/>
                          <w:szCs w:val="28"/>
                        </w:rPr>
                        <w:t xml:space="preserve">▪ Using provision maps to measure progress </w:t>
                      </w:r>
                    </w:p>
                    <w:p w14:paraId="38E94254" w14:textId="7A49C707" w:rsidR="00544516" w:rsidRPr="00544516" w:rsidRDefault="00326116" w:rsidP="00544516">
                      <w:pPr>
                        <w:rPr>
                          <w:sz w:val="28"/>
                          <w:szCs w:val="28"/>
                        </w:rPr>
                      </w:pPr>
                      <w:r w:rsidRPr="00326116">
                        <w:rPr>
                          <w:sz w:val="28"/>
                          <w:szCs w:val="28"/>
                        </w:rPr>
                        <w:t>▪ Holding annual reviews for pupils with Education, Health and Care Plans (EHCP’s)</w:t>
                      </w:r>
                    </w:p>
                    <w:p w14:paraId="67A25B4B" w14:textId="77777777" w:rsidR="00544516" w:rsidRPr="00544516" w:rsidRDefault="00544516" w:rsidP="00544516">
                      <w:pPr>
                        <w:rPr>
                          <w:sz w:val="28"/>
                          <w:szCs w:val="28"/>
                        </w:rPr>
                      </w:pPr>
                    </w:p>
                  </w:txbxContent>
                </v:textbox>
                <w10:wrap type="tight" anchorx="margin"/>
              </v:roundrect>
            </w:pict>
          </mc:Fallback>
        </mc:AlternateContent>
      </w:r>
    </w:p>
    <w:p w14:paraId="6940FC63" w14:textId="1F855F87"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4864" behindDoc="1" locked="0" layoutInCell="1" allowOverlap="1" wp14:anchorId="486E5D0D" wp14:editId="23F9FB64">
                <wp:simplePos x="0" y="0"/>
                <wp:positionH relativeFrom="margin">
                  <wp:posOffset>-821690</wp:posOffset>
                </wp:positionH>
                <wp:positionV relativeFrom="paragraph">
                  <wp:posOffset>19050</wp:posOffset>
                </wp:positionV>
                <wp:extent cx="6993255" cy="5859145"/>
                <wp:effectExtent l="19050" t="19050" r="36195" b="46355"/>
                <wp:wrapTight wrapText="bothSides">
                  <wp:wrapPolygon edited="0">
                    <wp:start x="2412" y="-70"/>
                    <wp:lineTo x="1883" y="-70"/>
                    <wp:lineTo x="647" y="702"/>
                    <wp:lineTo x="647" y="1053"/>
                    <wp:lineTo x="-59" y="2177"/>
                    <wp:lineTo x="-59" y="18962"/>
                    <wp:lineTo x="294" y="20156"/>
                    <wp:lineTo x="1294" y="21279"/>
                    <wp:lineTo x="1353" y="21279"/>
                    <wp:lineTo x="2236" y="21701"/>
                    <wp:lineTo x="2295" y="21701"/>
                    <wp:lineTo x="19299" y="21701"/>
                    <wp:lineTo x="19358" y="21701"/>
                    <wp:lineTo x="20241" y="21279"/>
                    <wp:lineTo x="20300" y="21279"/>
                    <wp:lineTo x="21241" y="20226"/>
                    <wp:lineTo x="21241" y="20156"/>
                    <wp:lineTo x="21653" y="19102"/>
                    <wp:lineTo x="21653" y="2809"/>
                    <wp:lineTo x="21594" y="2177"/>
                    <wp:lineTo x="20947" y="1053"/>
                    <wp:lineTo x="20947" y="773"/>
                    <wp:lineTo x="19652" y="-70"/>
                    <wp:lineTo x="19182" y="-70"/>
                    <wp:lineTo x="2412" y="-70"/>
                  </wp:wrapPolygon>
                </wp:wrapTight>
                <wp:docPr id="1761884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5859145"/>
                        </a:xfrm>
                        <a:prstGeom prst="roundRect">
                          <a:avLst/>
                        </a:prstGeom>
                        <a:solidFill>
                          <a:srgbClr val="FFFFFF"/>
                        </a:solidFill>
                        <a:ln w="57150">
                          <a:solidFill>
                            <a:srgbClr val="FF0000"/>
                          </a:solidFill>
                          <a:miter lim="800000"/>
                          <a:headEnd/>
                          <a:tailEnd/>
                        </a:ln>
                      </wps:spPr>
                      <wps:txbx>
                        <w:txbxContent>
                          <w:p w14:paraId="202B102B" w14:textId="6C77A3AE" w:rsidR="009F50A0" w:rsidRPr="00544516" w:rsidRDefault="009F50A0" w:rsidP="009F50A0">
                            <w:pPr>
                              <w:jc w:val="center"/>
                              <w:rPr>
                                <w:b/>
                                <w:bCs/>
                                <w:color w:val="FF0000"/>
                                <w:sz w:val="28"/>
                                <w:szCs w:val="28"/>
                              </w:rPr>
                            </w:pPr>
                            <w:r w:rsidRPr="00544516">
                              <w:rPr>
                                <w:b/>
                                <w:bCs/>
                                <w:color w:val="FF0000"/>
                                <w:sz w:val="28"/>
                                <w:szCs w:val="28"/>
                              </w:rPr>
                              <w:t>What is Inclusive Quality First Teaching?</w:t>
                            </w:r>
                          </w:p>
                          <w:p w14:paraId="06F4FA7E" w14:textId="77777777" w:rsidR="009F50A0" w:rsidRPr="00544516" w:rsidRDefault="009F50A0" w:rsidP="00475636">
                            <w:pPr>
                              <w:rPr>
                                <w:sz w:val="28"/>
                                <w:szCs w:val="28"/>
                              </w:rPr>
                            </w:pPr>
                            <w:r w:rsidRPr="00544516">
                              <w:rPr>
                                <w:sz w:val="28"/>
                                <w:szCs w:val="28"/>
                              </w:rPr>
                              <w:t xml:space="preserve">Inclusive quality first teaching combined with our school process for assessing, planning, implementing, tracking, monitoring and reviewing is essential in supporting pupils. For us as a school this means: </w:t>
                            </w:r>
                          </w:p>
                          <w:p w14:paraId="00721E96" w14:textId="77777777" w:rsidR="009F50A0" w:rsidRPr="00544516" w:rsidRDefault="009F50A0" w:rsidP="00475636">
                            <w:pPr>
                              <w:rPr>
                                <w:sz w:val="28"/>
                                <w:szCs w:val="28"/>
                              </w:rPr>
                            </w:pPr>
                            <w:r w:rsidRPr="00544516">
                              <w:rPr>
                                <w:sz w:val="28"/>
                                <w:szCs w:val="28"/>
                              </w:rPr>
                              <w:t xml:space="preserve">1. A planned curriculum which is well sequenced. </w:t>
                            </w:r>
                          </w:p>
                          <w:p w14:paraId="2CEDD12E" w14:textId="00F9945E" w:rsidR="009F50A0" w:rsidRPr="00544516" w:rsidRDefault="009F50A0" w:rsidP="00475636">
                            <w:pPr>
                              <w:rPr>
                                <w:sz w:val="28"/>
                                <w:szCs w:val="28"/>
                              </w:rPr>
                            </w:pPr>
                            <w:r w:rsidRPr="00544516">
                              <w:rPr>
                                <w:sz w:val="28"/>
                                <w:szCs w:val="28"/>
                              </w:rPr>
                              <w:t xml:space="preserve">2. </w:t>
                            </w:r>
                            <w:r w:rsidR="0098684A">
                              <w:rPr>
                                <w:sz w:val="28"/>
                                <w:szCs w:val="28"/>
                              </w:rPr>
                              <w:t>Adaptive t</w:t>
                            </w:r>
                            <w:r w:rsidRPr="00544516">
                              <w:rPr>
                                <w:sz w:val="28"/>
                                <w:szCs w:val="28"/>
                              </w:rPr>
                              <w:t xml:space="preserve">eaching approaches </w:t>
                            </w:r>
                            <w:r w:rsidR="003B3509">
                              <w:rPr>
                                <w:sz w:val="28"/>
                                <w:szCs w:val="28"/>
                              </w:rPr>
                              <w:t>that</w:t>
                            </w:r>
                            <w:r w:rsidRPr="00544516">
                              <w:rPr>
                                <w:sz w:val="28"/>
                                <w:szCs w:val="28"/>
                              </w:rPr>
                              <w:t xml:space="preserve"> build on cognitive strategies (subject specific or memorisation techniques) and metacognition (what we use to monitor of control our cognition e.g. problem solving though trial and error). </w:t>
                            </w:r>
                          </w:p>
                          <w:p w14:paraId="26AF372C" w14:textId="77777777" w:rsidR="009F50A0" w:rsidRPr="00544516" w:rsidRDefault="009F50A0" w:rsidP="00475636">
                            <w:pPr>
                              <w:rPr>
                                <w:sz w:val="28"/>
                                <w:szCs w:val="28"/>
                              </w:rPr>
                            </w:pPr>
                            <w:r w:rsidRPr="00544516">
                              <w:rPr>
                                <w:sz w:val="28"/>
                                <w:szCs w:val="28"/>
                              </w:rPr>
                              <w:t xml:space="preserve">3. Lessons are </w:t>
                            </w:r>
                            <w:proofErr w:type="gramStart"/>
                            <w:r w:rsidRPr="00544516">
                              <w:rPr>
                                <w:sz w:val="28"/>
                                <w:szCs w:val="28"/>
                              </w:rPr>
                              <w:t>planned</w:t>
                            </w:r>
                            <w:proofErr w:type="gramEnd"/>
                            <w:r w:rsidRPr="00544516">
                              <w:rPr>
                                <w:sz w:val="28"/>
                                <w:szCs w:val="28"/>
                              </w:rPr>
                              <w:t xml:space="preserve"> and specific strategies are in place to support SEND learners where necessary. </w:t>
                            </w:r>
                          </w:p>
                          <w:p w14:paraId="1358C411" w14:textId="77777777" w:rsidR="009F50A0" w:rsidRPr="00544516" w:rsidRDefault="009F50A0" w:rsidP="00475636">
                            <w:pPr>
                              <w:rPr>
                                <w:sz w:val="28"/>
                                <w:szCs w:val="28"/>
                              </w:rPr>
                            </w:pPr>
                            <w:r w:rsidRPr="00544516">
                              <w:rPr>
                                <w:sz w:val="28"/>
                                <w:szCs w:val="28"/>
                              </w:rPr>
                              <w:t xml:space="preserve">4. Adapted learning is evident in all lessons. </w:t>
                            </w:r>
                          </w:p>
                          <w:p w14:paraId="2C789210" w14:textId="77777777" w:rsidR="009F50A0" w:rsidRPr="00544516" w:rsidRDefault="009F50A0" w:rsidP="00475636">
                            <w:pPr>
                              <w:rPr>
                                <w:sz w:val="28"/>
                                <w:szCs w:val="28"/>
                              </w:rPr>
                            </w:pPr>
                            <w:r w:rsidRPr="00544516">
                              <w:rPr>
                                <w:sz w:val="28"/>
                                <w:szCs w:val="28"/>
                              </w:rPr>
                              <w:t xml:space="preserve">5. The classroom environment is inclusive of learners needs. </w:t>
                            </w:r>
                          </w:p>
                          <w:p w14:paraId="0EA6C70B" w14:textId="3604566D" w:rsidR="009F50A0" w:rsidRPr="00544516" w:rsidRDefault="009F50A0" w:rsidP="00475636">
                            <w:pPr>
                              <w:rPr>
                                <w:sz w:val="28"/>
                                <w:szCs w:val="28"/>
                              </w:rPr>
                            </w:pPr>
                            <w:r w:rsidRPr="00544516">
                              <w:rPr>
                                <w:sz w:val="28"/>
                                <w:szCs w:val="28"/>
                              </w:rPr>
                              <w:t xml:space="preserve">6. Purposeful interventions where necessary to allow pupils to catch up and accelerate progress. </w:t>
                            </w:r>
                          </w:p>
                          <w:p w14:paraId="3A2B2EA1" w14:textId="01AA677C" w:rsidR="009F50A0" w:rsidRPr="00544516" w:rsidRDefault="009F50A0" w:rsidP="00475636">
                            <w:pPr>
                              <w:rPr>
                                <w:sz w:val="28"/>
                                <w:szCs w:val="28"/>
                              </w:rPr>
                            </w:pPr>
                            <w:r w:rsidRPr="00544516">
                              <w:rPr>
                                <w:sz w:val="28"/>
                                <w:szCs w:val="28"/>
                              </w:rPr>
                              <w:t xml:space="preserve">7. Opportunities for trips and visits are offered to all pupils. </w:t>
                            </w:r>
                          </w:p>
                          <w:p w14:paraId="37A81E55" w14:textId="0DD36693" w:rsidR="00475636" w:rsidRPr="00544516" w:rsidRDefault="009F50A0" w:rsidP="00475636">
                            <w:pPr>
                              <w:rPr>
                                <w:sz w:val="28"/>
                                <w:szCs w:val="28"/>
                              </w:rPr>
                            </w:pPr>
                            <w:r w:rsidRPr="00544516">
                              <w:rPr>
                                <w:sz w:val="28"/>
                                <w:szCs w:val="28"/>
                              </w:rPr>
                              <w:t>8. Wellbeing is part of our everyday school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6E5D0D" id="_x0000_s1037" style="position:absolute;margin-left:-64.7pt;margin-top:1.5pt;width:550.65pt;height:461.3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" strokecolor="red" strokeweight="4.5pt">
                <v:stroke joinstyle="miter"/>
                <v:textbox>
                  <w:txbxContent>
                    <w:p w14:paraId="202B102B" w14:textId="6C77A3AE" w:rsidR="009F50A0" w:rsidRPr="00544516" w:rsidRDefault="009F50A0" w:rsidP="009F50A0">
                      <w:pPr>
                        <w:jc w:val="center"/>
                        <w:rPr>
                          <w:b/>
                          <w:bCs/>
                          <w:color w:val="FF0000"/>
                          <w:sz w:val="28"/>
                          <w:szCs w:val="28"/>
                        </w:rPr>
                      </w:pPr>
                      <w:r w:rsidRPr="00544516">
                        <w:rPr>
                          <w:b/>
                          <w:bCs/>
                          <w:color w:val="FF0000"/>
                          <w:sz w:val="28"/>
                          <w:szCs w:val="28"/>
                        </w:rPr>
                        <w:t>What is Inclusive Quality First Teaching?</w:t>
                      </w:r>
                    </w:p>
                    <w:p w14:paraId="06F4FA7E" w14:textId="77777777" w:rsidR="009F50A0" w:rsidRPr="00544516" w:rsidRDefault="009F50A0" w:rsidP="00475636">
                      <w:pPr>
                        <w:rPr>
                          <w:sz w:val="28"/>
                          <w:szCs w:val="28"/>
                        </w:rPr>
                      </w:pPr>
                      <w:r w:rsidRPr="00544516">
                        <w:rPr>
                          <w:sz w:val="28"/>
                          <w:szCs w:val="28"/>
                        </w:rPr>
                        <w:t xml:space="preserve">Inclusive quality first teaching combined with our school process for assessing, planning, implementing, tracking, monitoring and reviewing is essential in supporting pupils. For us as a school this means: </w:t>
                      </w:r>
                    </w:p>
                    <w:p w14:paraId="00721E96" w14:textId="77777777" w:rsidR="009F50A0" w:rsidRPr="00544516" w:rsidRDefault="009F50A0" w:rsidP="00475636">
                      <w:pPr>
                        <w:rPr>
                          <w:sz w:val="28"/>
                          <w:szCs w:val="28"/>
                        </w:rPr>
                      </w:pPr>
                      <w:r w:rsidRPr="00544516">
                        <w:rPr>
                          <w:sz w:val="28"/>
                          <w:szCs w:val="28"/>
                        </w:rPr>
                        <w:t xml:space="preserve">1. A planned curriculum which is well sequenced. </w:t>
                      </w:r>
                    </w:p>
                    <w:p w14:paraId="2CEDD12E" w14:textId="00F9945E" w:rsidR="009F50A0" w:rsidRPr="00544516" w:rsidRDefault="009F50A0" w:rsidP="00475636">
                      <w:pPr>
                        <w:rPr>
                          <w:sz w:val="28"/>
                          <w:szCs w:val="28"/>
                        </w:rPr>
                      </w:pPr>
                      <w:r w:rsidRPr="00544516">
                        <w:rPr>
                          <w:sz w:val="28"/>
                          <w:szCs w:val="28"/>
                        </w:rPr>
                        <w:t xml:space="preserve">2. </w:t>
                      </w:r>
                      <w:r w:rsidR="0098684A">
                        <w:rPr>
                          <w:sz w:val="28"/>
                          <w:szCs w:val="28"/>
                        </w:rPr>
                        <w:t>Adaptive t</w:t>
                      </w:r>
                      <w:r w:rsidRPr="00544516">
                        <w:rPr>
                          <w:sz w:val="28"/>
                          <w:szCs w:val="28"/>
                        </w:rPr>
                        <w:t xml:space="preserve">eaching approaches </w:t>
                      </w:r>
                      <w:r w:rsidR="003B3509">
                        <w:rPr>
                          <w:sz w:val="28"/>
                          <w:szCs w:val="28"/>
                        </w:rPr>
                        <w:t>that</w:t>
                      </w:r>
                      <w:r w:rsidRPr="00544516">
                        <w:rPr>
                          <w:sz w:val="28"/>
                          <w:szCs w:val="28"/>
                        </w:rPr>
                        <w:t xml:space="preserve"> build on cognitive strategies (subject specific or memorisation techniques) and metacognition (what we use to monitor of control our cognition e.g. problem solving though trial and error). </w:t>
                      </w:r>
                    </w:p>
                    <w:p w14:paraId="26AF372C" w14:textId="77777777" w:rsidR="009F50A0" w:rsidRPr="00544516" w:rsidRDefault="009F50A0" w:rsidP="00475636">
                      <w:pPr>
                        <w:rPr>
                          <w:sz w:val="28"/>
                          <w:szCs w:val="28"/>
                        </w:rPr>
                      </w:pPr>
                      <w:r w:rsidRPr="00544516">
                        <w:rPr>
                          <w:sz w:val="28"/>
                          <w:szCs w:val="28"/>
                        </w:rPr>
                        <w:t xml:space="preserve">3. Lessons are </w:t>
                      </w:r>
                      <w:proofErr w:type="gramStart"/>
                      <w:r w:rsidRPr="00544516">
                        <w:rPr>
                          <w:sz w:val="28"/>
                          <w:szCs w:val="28"/>
                        </w:rPr>
                        <w:t>planned</w:t>
                      </w:r>
                      <w:proofErr w:type="gramEnd"/>
                      <w:r w:rsidRPr="00544516">
                        <w:rPr>
                          <w:sz w:val="28"/>
                          <w:szCs w:val="28"/>
                        </w:rPr>
                        <w:t xml:space="preserve"> and specific strategies are in place to support SEND learners where necessary. </w:t>
                      </w:r>
                    </w:p>
                    <w:p w14:paraId="1358C411" w14:textId="77777777" w:rsidR="009F50A0" w:rsidRPr="00544516" w:rsidRDefault="009F50A0" w:rsidP="00475636">
                      <w:pPr>
                        <w:rPr>
                          <w:sz w:val="28"/>
                          <w:szCs w:val="28"/>
                        </w:rPr>
                      </w:pPr>
                      <w:r w:rsidRPr="00544516">
                        <w:rPr>
                          <w:sz w:val="28"/>
                          <w:szCs w:val="28"/>
                        </w:rPr>
                        <w:t xml:space="preserve">4. Adapted learning is evident in all lessons. </w:t>
                      </w:r>
                    </w:p>
                    <w:p w14:paraId="2C789210" w14:textId="77777777" w:rsidR="009F50A0" w:rsidRPr="00544516" w:rsidRDefault="009F50A0" w:rsidP="00475636">
                      <w:pPr>
                        <w:rPr>
                          <w:sz w:val="28"/>
                          <w:szCs w:val="28"/>
                        </w:rPr>
                      </w:pPr>
                      <w:r w:rsidRPr="00544516">
                        <w:rPr>
                          <w:sz w:val="28"/>
                          <w:szCs w:val="28"/>
                        </w:rPr>
                        <w:t xml:space="preserve">5. The classroom environment is inclusive of learners needs. </w:t>
                      </w:r>
                    </w:p>
                    <w:p w14:paraId="0EA6C70B" w14:textId="3604566D" w:rsidR="009F50A0" w:rsidRPr="00544516" w:rsidRDefault="009F50A0" w:rsidP="00475636">
                      <w:pPr>
                        <w:rPr>
                          <w:sz w:val="28"/>
                          <w:szCs w:val="28"/>
                        </w:rPr>
                      </w:pPr>
                      <w:r w:rsidRPr="00544516">
                        <w:rPr>
                          <w:sz w:val="28"/>
                          <w:szCs w:val="28"/>
                        </w:rPr>
                        <w:t xml:space="preserve">6. Purposeful interventions where necessary to allow pupils to catch up and accelerate progress. </w:t>
                      </w:r>
                    </w:p>
                    <w:p w14:paraId="3A2B2EA1" w14:textId="01AA677C" w:rsidR="009F50A0" w:rsidRPr="00544516" w:rsidRDefault="009F50A0" w:rsidP="00475636">
                      <w:pPr>
                        <w:rPr>
                          <w:sz w:val="28"/>
                          <w:szCs w:val="28"/>
                        </w:rPr>
                      </w:pPr>
                      <w:r w:rsidRPr="00544516">
                        <w:rPr>
                          <w:sz w:val="28"/>
                          <w:szCs w:val="28"/>
                        </w:rPr>
                        <w:t xml:space="preserve">7. Opportunities for trips and visits are offered to all pupils. </w:t>
                      </w:r>
                    </w:p>
                    <w:p w14:paraId="37A81E55" w14:textId="0DD36693" w:rsidR="00475636" w:rsidRPr="00544516" w:rsidRDefault="009F50A0" w:rsidP="00475636">
                      <w:pPr>
                        <w:rPr>
                          <w:sz w:val="28"/>
                          <w:szCs w:val="28"/>
                        </w:rPr>
                      </w:pPr>
                      <w:r w:rsidRPr="00544516">
                        <w:rPr>
                          <w:sz w:val="28"/>
                          <w:szCs w:val="28"/>
                        </w:rPr>
                        <w:t>8. Wellbeing is part of our everyday school life.</w:t>
                      </w:r>
                    </w:p>
                  </w:txbxContent>
                </v:textbox>
                <w10:wrap type="tight" anchorx="margin"/>
              </v:roundrect>
            </w:pict>
          </mc:Fallback>
        </mc:AlternateContent>
      </w:r>
    </w:p>
    <w:p w14:paraId="3587BA01" w14:textId="42445FFD" w:rsidR="009F50A0" w:rsidRDefault="009F50A0" w:rsidP="00BB21EA">
      <w:pPr>
        <w:rPr>
          <w:sz w:val="40"/>
          <w:szCs w:val="40"/>
        </w:rPr>
      </w:pPr>
    </w:p>
    <w:p w14:paraId="5DBF316D" w14:textId="44801D89" w:rsidR="009F50A0" w:rsidRDefault="009F50A0" w:rsidP="00BB21EA">
      <w:pPr>
        <w:rPr>
          <w:sz w:val="40"/>
          <w:szCs w:val="40"/>
        </w:rPr>
      </w:pPr>
    </w:p>
    <w:p w14:paraId="1B0D6596" w14:textId="7B6A1FBD" w:rsidR="009F50A0" w:rsidRDefault="009F50A0" w:rsidP="00BB21EA">
      <w:pPr>
        <w:rPr>
          <w:sz w:val="40"/>
          <w:szCs w:val="40"/>
        </w:rPr>
      </w:pPr>
    </w:p>
    <w:p w14:paraId="2DB68B01" w14:textId="3FA5ACE4" w:rsidR="009F50A0" w:rsidRDefault="009F50A0" w:rsidP="00BB21EA">
      <w:pPr>
        <w:rPr>
          <w:sz w:val="40"/>
          <w:szCs w:val="40"/>
        </w:rPr>
      </w:pPr>
    </w:p>
    <w:p w14:paraId="3B3E39DF" w14:textId="58B35325" w:rsidR="009F50A0" w:rsidRDefault="009F50A0" w:rsidP="00BB21EA">
      <w:pPr>
        <w:rPr>
          <w:sz w:val="40"/>
          <w:szCs w:val="40"/>
        </w:rPr>
      </w:pPr>
    </w:p>
    <w:p w14:paraId="55852089" w14:textId="6C067625" w:rsidR="009F50A0" w:rsidRDefault="00544516" w:rsidP="00BB21EA">
      <w:pPr>
        <w:rPr>
          <w:sz w:val="40"/>
          <w:szCs w:val="40"/>
        </w:rPr>
      </w:pPr>
      <w:r w:rsidRPr="000A2A16">
        <w:rPr>
          <w:noProof/>
          <w:sz w:val="40"/>
          <w:szCs w:val="40"/>
        </w:rPr>
        <w:lastRenderedPageBreak/>
        <mc:AlternateContent>
          <mc:Choice Requires="wps">
            <w:drawing>
              <wp:anchor distT="45720" distB="45720" distL="114300" distR="114300" simplePos="0" relativeHeight="251682816" behindDoc="1" locked="0" layoutInCell="1" allowOverlap="1" wp14:anchorId="3DA1A087" wp14:editId="318E86C5">
                <wp:simplePos x="0" y="0"/>
                <wp:positionH relativeFrom="margin">
                  <wp:posOffset>-355600</wp:posOffset>
                </wp:positionH>
                <wp:positionV relativeFrom="paragraph">
                  <wp:posOffset>19050</wp:posOffset>
                </wp:positionV>
                <wp:extent cx="6450965" cy="8566150"/>
                <wp:effectExtent l="19050" t="19050" r="45085" b="44450"/>
                <wp:wrapTight wrapText="bothSides">
                  <wp:wrapPolygon edited="0">
                    <wp:start x="1084" y="-48"/>
                    <wp:lineTo x="-64" y="-48"/>
                    <wp:lineTo x="-64" y="20992"/>
                    <wp:lineTo x="447" y="21472"/>
                    <wp:lineTo x="957" y="21664"/>
                    <wp:lineTo x="1021" y="21664"/>
                    <wp:lineTo x="20603" y="21664"/>
                    <wp:lineTo x="20667" y="21664"/>
                    <wp:lineTo x="21241" y="21472"/>
                    <wp:lineTo x="21687" y="20799"/>
                    <wp:lineTo x="21687" y="528"/>
                    <wp:lineTo x="20794" y="-48"/>
                    <wp:lineTo x="20539" y="-48"/>
                    <wp:lineTo x="1084" y="-48"/>
                  </wp:wrapPolygon>
                </wp:wrapTight>
                <wp:docPr id="438035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8566150"/>
                        </a:xfrm>
                        <a:prstGeom prst="roundRect">
                          <a:avLst>
                            <a:gd name="adj" fmla="val 7200"/>
                          </a:avLst>
                        </a:prstGeom>
                        <a:solidFill>
                          <a:srgbClr val="FFFFFF"/>
                        </a:solidFill>
                        <a:ln w="57150">
                          <a:solidFill>
                            <a:srgbClr val="FF0000"/>
                          </a:solidFill>
                          <a:miter lim="800000"/>
                          <a:headEnd/>
                          <a:tailEnd/>
                        </a:ln>
                      </wps:spPr>
                      <wps:txbx>
                        <w:txbxContent>
                          <w:p w14:paraId="01E7DB58" w14:textId="5B1A20A7" w:rsidR="00544516" w:rsidRPr="00544516" w:rsidRDefault="00544516" w:rsidP="00544516">
                            <w:pPr>
                              <w:jc w:val="center"/>
                              <w:rPr>
                                <w:b/>
                                <w:bCs/>
                                <w:color w:val="FF0000"/>
                                <w:sz w:val="28"/>
                                <w:szCs w:val="28"/>
                              </w:rPr>
                            </w:pPr>
                            <w:r w:rsidRPr="00544516">
                              <w:rPr>
                                <w:b/>
                                <w:bCs/>
                                <w:color w:val="FF0000"/>
                                <w:sz w:val="28"/>
                                <w:szCs w:val="28"/>
                              </w:rPr>
                              <w:t>Additional Support</w:t>
                            </w:r>
                          </w:p>
                          <w:p w14:paraId="24A8162D" w14:textId="6E90F72D" w:rsidR="00544516" w:rsidRPr="00544516" w:rsidRDefault="00544516" w:rsidP="00475636">
                            <w:pPr>
                              <w:rPr>
                                <w:sz w:val="28"/>
                                <w:szCs w:val="28"/>
                              </w:rPr>
                            </w:pPr>
                            <w:r w:rsidRPr="00544516">
                              <w:rPr>
                                <w:sz w:val="28"/>
                                <w:szCs w:val="28"/>
                              </w:rPr>
                              <w:t xml:space="preserve">We have </w:t>
                            </w:r>
                            <w:r w:rsidR="00B11AC6">
                              <w:rPr>
                                <w:sz w:val="28"/>
                                <w:szCs w:val="28"/>
                              </w:rPr>
                              <w:t>6</w:t>
                            </w:r>
                            <w:r w:rsidRPr="00544516">
                              <w:rPr>
                                <w:sz w:val="28"/>
                                <w:szCs w:val="28"/>
                              </w:rPr>
                              <w:t xml:space="preserve"> teaching assistants who are trained and supported to deliver and range interventions such as </w:t>
                            </w:r>
                            <w:r w:rsidR="00AD506D">
                              <w:rPr>
                                <w:sz w:val="28"/>
                                <w:szCs w:val="28"/>
                              </w:rPr>
                              <w:t>emotion coaching</w:t>
                            </w:r>
                            <w:r w:rsidRPr="00544516">
                              <w:rPr>
                                <w:sz w:val="28"/>
                                <w:szCs w:val="28"/>
                              </w:rPr>
                              <w:t>, Sensory Circuits, Bucket Time</w:t>
                            </w:r>
                            <w:r>
                              <w:rPr>
                                <w:sz w:val="28"/>
                                <w:szCs w:val="28"/>
                              </w:rPr>
                              <w:t xml:space="preserve"> and</w:t>
                            </w:r>
                            <w:r w:rsidRPr="00544516">
                              <w:rPr>
                                <w:sz w:val="28"/>
                                <w:szCs w:val="28"/>
                              </w:rPr>
                              <w:t xml:space="preserve"> Precision Teaching. Teaching assistants will support pupils </w:t>
                            </w:r>
                            <w:r>
                              <w:rPr>
                                <w:sz w:val="28"/>
                                <w:szCs w:val="28"/>
                              </w:rPr>
                              <w:t>i</w:t>
                            </w:r>
                            <w:r w:rsidRPr="00544516">
                              <w:rPr>
                                <w:sz w:val="28"/>
                                <w:szCs w:val="28"/>
                              </w:rPr>
                              <w:t xml:space="preserve">n a </w:t>
                            </w:r>
                            <w:r w:rsidR="00AD506D">
                              <w:rPr>
                                <w:sz w:val="28"/>
                                <w:szCs w:val="28"/>
                              </w:rPr>
                              <w:t xml:space="preserve">small </w:t>
                            </w:r>
                            <w:r w:rsidRPr="00544516">
                              <w:rPr>
                                <w:sz w:val="28"/>
                                <w:szCs w:val="28"/>
                              </w:rPr>
                              <w:t xml:space="preserve">group and/or 1:1 basis when a need for specific and personalised interventions and/or support is identified though our graduated approach to SEND. </w:t>
                            </w:r>
                          </w:p>
                          <w:p w14:paraId="1EACBE27" w14:textId="23E83DE4" w:rsidR="00544516" w:rsidRPr="00544516" w:rsidRDefault="00544516" w:rsidP="00475636">
                            <w:pPr>
                              <w:rPr>
                                <w:sz w:val="28"/>
                                <w:szCs w:val="28"/>
                              </w:rPr>
                            </w:pPr>
                            <w:r w:rsidRPr="00544516">
                              <w:rPr>
                                <w:sz w:val="28"/>
                                <w:szCs w:val="28"/>
                              </w:rPr>
                              <w:t xml:space="preserve">We </w:t>
                            </w:r>
                            <w:r w:rsidR="00787EFB">
                              <w:rPr>
                                <w:sz w:val="28"/>
                                <w:szCs w:val="28"/>
                              </w:rPr>
                              <w:t xml:space="preserve">may </w:t>
                            </w:r>
                            <w:r w:rsidRPr="00544516">
                              <w:rPr>
                                <w:sz w:val="28"/>
                                <w:szCs w:val="28"/>
                              </w:rPr>
                              <w:t xml:space="preserve">work with the following agencies to provide support for pupils with SEN: </w:t>
                            </w:r>
                          </w:p>
                          <w:p w14:paraId="1564CAD6" w14:textId="77777777" w:rsidR="00544516" w:rsidRPr="00544516" w:rsidRDefault="00544516" w:rsidP="00475636">
                            <w:pPr>
                              <w:rPr>
                                <w:sz w:val="28"/>
                                <w:szCs w:val="28"/>
                              </w:rPr>
                            </w:pPr>
                            <w:r w:rsidRPr="00544516">
                              <w:rPr>
                                <w:sz w:val="28"/>
                                <w:szCs w:val="28"/>
                              </w:rPr>
                              <w:t xml:space="preserve">▪ Access Through Technology </w:t>
                            </w:r>
                          </w:p>
                          <w:p w14:paraId="07E17BA4" w14:textId="77777777" w:rsidR="00544516" w:rsidRPr="00544516" w:rsidRDefault="00544516" w:rsidP="00475636">
                            <w:pPr>
                              <w:rPr>
                                <w:sz w:val="28"/>
                                <w:szCs w:val="28"/>
                              </w:rPr>
                            </w:pPr>
                            <w:r w:rsidRPr="00544516">
                              <w:rPr>
                                <w:sz w:val="28"/>
                                <w:szCs w:val="28"/>
                              </w:rPr>
                              <w:t xml:space="preserve">▪ Speech and Language Team </w:t>
                            </w:r>
                          </w:p>
                          <w:p w14:paraId="6FAE29B8" w14:textId="77777777" w:rsidR="00544516" w:rsidRPr="00544516" w:rsidRDefault="00544516" w:rsidP="00475636">
                            <w:pPr>
                              <w:rPr>
                                <w:sz w:val="28"/>
                                <w:szCs w:val="28"/>
                              </w:rPr>
                            </w:pPr>
                            <w:r w:rsidRPr="00544516">
                              <w:rPr>
                                <w:sz w:val="28"/>
                                <w:szCs w:val="28"/>
                              </w:rPr>
                              <w:t xml:space="preserve">▪ Nelsons Journey </w:t>
                            </w:r>
                          </w:p>
                          <w:p w14:paraId="47DFD1C7" w14:textId="77777777" w:rsidR="00544516" w:rsidRPr="00544516" w:rsidRDefault="00544516" w:rsidP="00475636">
                            <w:pPr>
                              <w:rPr>
                                <w:sz w:val="28"/>
                                <w:szCs w:val="28"/>
                              </w:rPr>
                            </w:pPr>
                            <w:r w:rsidRPr="00544516">
                              <w:rPr>
                                <w:sz w:val="28"/>
                                <w:szCs w:val="28"/>
                              </w:rPr>
                              <w:t xml:space="preserve">▪ Norfolk Early Help </w:t>
                            </w:r>
                          </w:p>
                          <w:p w14:paraId="3350E295" w14:textId="77777777" w:rsidR="00B701D6" w:rsidRDefault="00544516" w:rsidP="00475636">
                            <w:pPr>
                              <w:rPr>
                                <w:sz w:val="28"/>
                                <w:szCs w:val="28"/>
                              </w:rPr>
                            </w:pPr>
                            <w:r w:rsidRPr="00544516">
                              <w:rPr>
                                <w:sz w:val="28"/>
                                <w:szCs w:val="28"/>
                              </w:rPr>
                              <w:t>▪ Educational Psycholog</w:t>
                            </w:r>
                            <w:r w:rsidR="00B701D6">
                              <w:rPr>
                                <w:sz w:val="28"/>
                                <w:szCs w:val="28"/>
                              </w:rPr>
                              <w:t>ist</w:t>
                            </w:r>
                          </w:p>
                          <w:p w14:paraId="693F693D" w14:textId="39D6D293" w:rsidR="00544516" w:rsidRPr="00B701D6" w:rsidRDefault="00B701D6" w:rsidP="00B701D6">
                            <w:pPr>
                              <w:rPr>
                                <w:sz w:val="28"/>
                                <w:szCs w:val="28"/>
                              </w:rPr>
                            </w:pPr>
                            <w:r w:rsidRPr="00544516">
                              <w:rPr>
                                <w:sz w:val="28"/>
                                <w:szCs w:val="28"/>
                              </w:rPr>
                              <w:t xml:space="preserve">▪ </w:t>
                            </w:r>
                            <w:r w:rsidRPr="00B701D6">
                              <w:rPr>
                                <w:sz w:val="28"/>
                                <w:szCs w:val="28"/>
                              </w:rPr>
                              <w:t>Specialist Teachers</w:t>
                            </w:r>
                            <w:r w:rsidR="00544516" w:rsidRPr="00B701D6">
                              <w:rPr>
                                <w:sz w:val="28"/>
                                <w:szCs w:val="28"/>
                              </w:rPr>
                              <w:t xml:space="preserve"> </w:t>
                            </w:r>
                          </w:p>
                          <w:p w14:paraId="1772E4DD" w14:textId="77777777" w:rsidR="00544516" w:rsidRPr="00544516" w:rsidRDefault="00544516" w:rsidP="00475636">
                            <w:pPr>
                              <w:rPr>
                                <w:sz w:val="28"/>
                                <w:szCs w:val="28"/>
                              </w:rPr>
                            </w:pPr>
                            <w:r w:rsidRPr="00544516">
                              <w:rPr>
                                <w:sz w:val="28"/>
                                <w:szCs w:val="28"/>
                              </w:rPr>
                              <w:t xml:space="preserve">▪ Paediatricians </w:t>
                            </w:r>
                          </w:p>
                          <w:p w14:paraId="23744C70" w14:textId="77777777" w:rsidR="00544516" w:rsidRPr="00544516" w:rsidRDefault="00544516" w:rsidP="00475636">
                            <w:pPr>
                              <w:rPr>
                                <w:sz w:val="28"/>
                                <w:szCs w:val="28"/>
                              </w:rPr>
                            </w:pPr>
                            <w:r w:rsidRPr="00544516">
                              <w:rPr>
                                <w:sz w:val="28"/>
                                <w:szCs w:val="28"/>
                              </w:rPr>
                              <w:t xml:space="preserve">▪ Physiotherapists </w:t>
                            </w:r>
                          </w:p>
                          <w:p w14:paraId="40B5DA37" w14:textId="77777777" w:rsidR="00544516" w:rsidRPr="00544516" w:rsidRDefault="00544516" w:rsidP="00475636">
                            <w:pPr>
                              <w:rPr>
                                <w:sz w:val="28"/>
                                <w:szCs w:val="28"/>
                              </w:rPr>
                            </w:pPr>
                            <w:r w:rsidRPr="00544516">
                              <w:rPr>
                                <w:sz w:val="28"/>
                                <w:szCs w:val="28"/>
                              </w:rPr>
                              <w:t xml:space="preserve">▪ Occupational Therapists </w:t>
                            </w:r>
                          </w:p>
                          <w:p w14:paraId="04AC9AB3" w14:textId="0A18CE29" w:rsidR="00544516" w:rsidRDefault="00544516" w:rsidP="00475636">
                            <w:pPr>
                              <w:rPr>
                                <w:sz w:val="28"/>
                                <w:szCs w:val="28"/>
                              </w:rPr>
                            </w:pPr>
                            <w:r w:rsidRPr="00544516">
                              <w:rPr>
                                <w:sz w:val="28"/>
                                <w:szCs w:val="28"/>
                              </w:rPr>
                              <w:t xml:space="preserve">▪ </w:t>
                            </w:r>
                            <w:r w:rsidR="009956BE">
                              <w:rPr>
                                <w:sz w:val="28"/>
                                <w:szCs w:val="28"/>
                              </w:rPr>
                              <w:t>School</w:t>
                            </w:r>
                            <w:r w:rsidR="00A7642C">
                              <w:rPr>
                                <w:sz w:val="28"/>
                                <w:szCs w:val="28"/>
                              </w:rPr>
                              <w:t>s and Communities Team</w:t>
                            </w:r>
                          </w:p>
                          <w:p w14:paraId="2A76DC80" w14:textId="7C32399B" w:rsidR="00A7642C" w:rsidRPr="002C6D8A" w:rsidRDefault="00A7642C" w:rsidP="00475636">
                            <w:pPr>
                              <w:rPr>
                                <w:b/>
                                <w:bCs/>
                                <w:sz w:val="28"/>
                                <w:szCs w:val="28"/>
                              </w:rPr>
                            </w:pPr>
                            <w:r w:rsidRPr="00544516">
                              <w:rPr>
                                <w:sz w:val="28"/>
                                <w:szCs w:val="28"/>
                              </w:rPr>
                              <w:t>▪</w:t>
                            </w:r>
                            <w:r>
                              <w:rPr>
                                <w:sz w:val="28"/>
                                <w:szCs w:val="28"/>
                              </w:rPr>
                              <w:t>Family H</w:t>
                            </w:r>
                            <w:r w:rsidR="00B11AC6">
                              <w:rPr>
                                <w:sz w:val="28"/>
                                <w:szCs w:val="28"/>
                              </w:rPr>
                              <w:t>u</w:t>
                            </w:r>
                            <w:r>
                              <w:rPr>
                                <w:sz w:val="28"/>
                                <w:szCs w:val="28"/>
                              </w:rPr>
                              <w:t>b</w:t>
                            </w:r>
                          </w:p>
                          <w:p w14:paraId="00BAD103" w14:textId="365F64D9" w:rsidR="00475636" w:rsidRDefault="00544516" w:rsidP="00475636">
                            <w:pPr>
                              <w:rPr>
                                <w:sz w:val="28"/>
                                <w:szCs w:val="28"/>
                              </w:rPr>
                            </w:pPr>
                            <w:r w:rsidRPr="00544516">
                              <w:rPr>
                                <w:sz w:val="28"/>
                                <w:szCs w:val="28"/>
                              </w:rPr>
                              <w:t>▪ Virtual School Sensory Support</w:t>
                            </w:r>
                          </w:p>
                          <w:p w14:paraId="4B47C191" w14:textId="1103DA32" w:rsidR="007C2A55" w:rsidRDefault="007C2A55" w:rsidP="00475636">
                            <w:pPr>
                              <w:rPr>
                                <w:sz w:val="28"/>
                                <w:szCs w:val="28"/>
                              </w:rPr>
                            </w:pPr>
                            <w:r w:rsidRPr="00544516">
                              <w:rPr>
                                <w:sz w:val="28"/>
                                <w:szCs w:val="28"/>
                              </w:rPr>
                              <w:t>▪</w:t>
                            </w:r>
                            <w:r>
                              <w:rPr>
                                <w:sz w:val="28"/>
                                <w:szCs w:val="28"/>
                              </w:rPr>
                              <w:t xml:space="preserve"> SEND and Inclusion Team</w:t>
                            </w:r>
                          </w:p>
                          <w:p w14:paraId="59CC5274" w14:textId="7B9D5F89" w:rsidR="00D11EF2" w:rsidRDefault="00D11EF2" w:rsidP="00475636">
                            <w:pPr>
                              <w:rPr>
                                <w:sz w:val="28"/>
                                <w:szCs w:val="28"/>
                              </w:rPr>
                            </w:pPr>
                            <w:r w:rsidRPr="00544516">
                              <w:rPr>
                                <w:sz w:val="28"/>
                                <w:szCs w:val="28"/>
                              </w:rPr>
                              <w:t xml:space="preserve">▪ </w:t>
                            </w:r>
                            <w:r>
                              <w:rPr>
                                <w:sz w:val="28"/>
                                <w:szCs w:val="28"/>
                              </w:rPr>
                              <w:t>REDI team</w:t>
                            </w:r>
                          </w:p>
                          <w:p w14:paraId="0DCF5336" w14:textId="7752F8AD" w:rsidR="00D11EF2" w:rsidRPr="00544516" w:rsidRDefault="00470FD4" w:rsidP="00475636">
                            <w:pPr>
                              <w:rPr>
                                <w:sz w:val="28"/>
                                <w:szCs w:val="28"/>
                              </w:rPr>
                            </w:pPr>
                            <w:r w:rsidRPr="00544516">
                              <w:rPr>
                                <w:sz w:val="28"/>
                                <w:szCs w:val="28"/>
                              </w:rPr>
                              <w:t xml:space="preserve">▪ </w:t>
                            </w:r>
                            <w:r w:rsidR="00D11EF2">
                              <w:rPr>
                                <w:sz w:val="28"/>
                                <w:szCs w:val="28"/>
                              </w:rPr>
                              <w:t>People from Abroad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A1A087" id="_x0000_s1038" style="position:absolute;margin-left:-28pt;margin-top:1.5pt;width:507.95pt;height:674.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" strokecolor="red" strokeweight="4.5pt">
                <v:stroke joinstyle="miter"/>
                <v:textbox>
                  <w:txbxContent>
                    <w:p w14:paraId="01E7DB58" w14:textId="5B1A20A7" w:rsidR="00544516" w:rsidRPr="00544516" w:rsidRDefault="00544516" w:rsidP="00544516">
                      <w:pPr>
                        <w:jc w:val="center"/>
                        <w:rPr>
                          <w:b/>
                          <w:bCs/>
                          <w:color w:val="FF0000"/>
                          <w:sz w:val="28"/>
                          <w:szCs w:val="28"/>
                        </w:rPr>
                      </w:pPr>
                      <w:r w:rsidRPr="00544516">
                        <w:rPr>
                          <w:b/>
                          <w:bCs/>
                          <w:color w:val="FF0000"/>
                          <w:sz w:val="28"/>
                          <w:szCs w:val="28"/>
                        </w:rPr>
                        <w:t>Additional Support</w:t>
                      </w:r>
                    </w:p>
                    <w:p w14:paraId="24A8162D" w14:textId="6E90F72D" w:rsidR="00544516" w:rsidRPr="00544516" w:rsidRDefault="00544516" w:rsidP="00475636">
                      <w:pPr>
                        <w:rPr>
                          <w:sz w:val="28"/>
                          <w:szCs w:val="28"/>
                        </w:rPr>
                      </w:pPr>
                      <w:r w:rsidRPr="00544516">
                        <w:rPr>
                          <w:sz w:val="28"/>
                          <w:szCs w:val="28"/>
                        </w:rPr>
                        <w:t xml:space="preserve">We have </w:t>
                      </w:r>
                      <w:r w:rsidR="00B11AC6">
                        <w:rPr>
                          <w:sz w:val="28"/>
                          <w:szCs w:val="28"/>
                        </w:rPr>
                        <w:t>6</w:t>
                      </w:r>
                      <w:r w:rsidRPr="00544516">
                        <w:rPr>
                          <w:sz w:val="28"/>
                          <w:szCs w:val="28"/>
                        </w:rPr>
                        <w:t xml:space="preserve"> teaching assistants who are trained and supported to deliver and range interventions such as </w:t>
                      </w:r>
                      <w:r w:rsidR="00AD506D">
                        <w:rPr>
                          <w:sz w:val="28"/>
                          <w:szCs w:val="28"/>
                        </w:rPr>
                        <w:t>emotion coaching</w:t>
                      </w:r>
                      <w:r w:rsidRPr="00544516">
                        <w:rPr>
                          <w:sz w:val="28"/>
                          <w:szCs w:val="28"/>
                        </w:rPr>
                        <w:t>, Sensory Circuits, Bucket Time</w:t>
                      </w:r>
                      <w:r>
                        <w:rPr>
                          <w:sz w:val="28"/>
                          <w:szCs w:val="28"/>
                        </w:rPr>
                        <w:t xml:space="preserve"> and</w:t>
                      </w:r>
                      <w:r w:rsidRPr="00544516">
                        <w:rPr>
                          <w:sz w:val="28"/>
                          <w:szCs w:val="28"/>
                        </w:rPr>
                        <w:t xml:space="preserve"> Precision Teaching. Teaching assistants will support pupils </w:t>
                      </w:r>
                      <w:r>
                        <w:rPr>
                          <w:sz w:val="28"/>
                          <w:szCs w:val="28"/>
                        </w:rPr>
                        <w:t>i</w:t>
                      </w:r>
                      <w:r w:rsidRPr="00544516">
                        <w:rPr>
                          <w:sz w:val="28"/>
                          <w:szCs w:val="28"/>
                        </w:rPr>
                        <w:t xml:space="preserve">n a </w:t>
                      </w:r>
                      <w:r w:rsidR="00AD506D">
                        <w:rPr>
                          <w:sz w:val="28"/>
                          <w:szCs w:val="28"/>
                        </w:rPr>
                        <w:t xml:space="preserve">small </w:t>
                      </w:r>
                      <w:r w:rsidRPr="00544516">
                        <w:rPr>
                          <w:sz w:val="28"/>
                          <w:szCs w:val="28"/>
                        </w:rPr>
                        <w:t xml:space="preserve">group and/or 1:1 basis when a need for specific and personalised interventions and/or support is identified though our graduated approach to SEND. </w:t>
                      </w:r>
                    </w:p>
                    <w:p w14:paraId="1EACBE27" w14:textId="23E83DE4" w:rsidR="00544516" w:rsidRPr="00544516" w:rsidRDefault="00544516" w:rsidP="00475636">
                      <w:pPr>
                        <w:rPr>
                          <w:sz w:val="28"/>
                          <w:szCs w:val="28"/>
                        </w:rPr>
                      </w:pPr>
                      <w:r w:rsidRPr="00544516">
                        <w:rPr>
                          <w:sz w:val="28"/>
                          <w:szCs w:val="28"/>
                        </w:rPr>
                        <w:t xml:space="preserve">We </w:t>
                      </w:r>
                      <w:r w:rsidR="00787EFB">
                        <w:rPr>
                          <w:sz w:val="28"/>
                          <w:szCs w:val="28"/>
                        </w:rPr>
                        <w:t xml:space="preserve">may </w:t>
                      </w:r>
                      <w:r w:rsidRPr="00544516">
                        <w:rPr>
                          <w:sz w:val="28"/>
                          <w:szCs w:val="28"/>
                        </w:rPr>
                        <w:t xml:space="preserve">work with the following agencies to provide support for pupils with SEN: </w:t>
                      </w:r>
                    </w:p>
                    <w:p w14:paraId="1564CAD6" w14:textId="77777777" w:rsidR="00544516" w:rsidRPr="00544516" w:rsidRDefault="00544516" w:rsidP="00475636">
                      <w:pPr>
                        <w:rPr>
                          <w:sz w:val="28"/>
                          <w:szCs w:val="28"/>
                        </w:rPr>
                      </w:pPr>
                      <w:r w:rsidRPr="00544516">
                        <w:rPr>
                          <w:sz w:val="28"/>
                          <w:szCs w:val="28"/>
                        </w:rPr>
                        <w:t xml:space="preserve">▪ Access Through Technology </w:t>
                      </w:r>
                    </w:p>
                    <w:p w14:paraId="07E17BA4" w14:textId="77777777" w:rsidR="00544516" w:rsidRPr="00544516" w:rsidRDefault="00544516" w:rsidP="00475636">
                      <w:pPr>
                        <w:rPr>
                          <w:sz w:val="28"/>
                          <w:szCs w:val="28"/>
                        </w:rPr>
                      </w:pPr>
                      <w:r w:rsidRPr="00544516">
                        <w:rPr>
                          <w:sz w:val="28"/>
                          <w:szCs w:val="28"/>
                        </w:rPr>
                        <w:t xml:space="preserve">▪ Speech and Language Team </w:t>
                      </w:r>
                    </w:p>
                    <w:p w14:paraId="6FAE29B8" w14:textId="77777777" w:rsidR="00544516" w:rsidRPr="00544516" w:rsidRDefault="00544516" w:rsidP="00475636">
                      <w:pPr>
                        <w:rPr>
                          <w:sz w:val="28"/>
                          <w:szCs w:val="28"/>
                        </w:rPr>
                      </w:pPr>
                      <w:r w:rsidRPr="00544516">
                        <w:rPr>
                          <w:sz w:val="28"/>
                          <w:szCs w:val="28"/>
                        </w:rPr>
                        <w:t xml:space="preserve">▪ Nelsons Journey </w:t>
                      </w:r>
                    </w:p>
                    <w:p w14:paraId="47DFD1C7" w14:textId="77777777" w:rsidR="00544516" w:rsidRPr="00544516" w:rsidRDefault="00544516" w:rsidP="00475636">
                      <w:pPr>
                        <w:rPr>
                          <w:sz w:val="28"/>
                          <w:szCs w:val="28"/>
                        </w:rPr>
                      </w:pPr>
                      <w:r w:rsidRPr="00544516">
                        <w:rPr>
                          <w:sz w:val="28"/>
                          <w:szCs w:val="28"/>
                        </w:rPr>
                        <w:t xml:space="preserve">▪ Norfolk Early Help </w:t>
                      </w:r>
                    </w:p>
                    <w:p w14:paraId="3350E295" w14:textId="77777777" w:rsidR="00B701D6" w:rsidRDefault="00544516" w:rsidP="00475636">
                      <w:pPr>
                        <w:rPr>
                          <w:sz w:val="28"/>
                          <w:szCs w:val="28"/>
                        </w:rPr>
                      </w:pPr>
                      <w:r w:rsidRPr="00544516">
                        <w:rPr>
                          <w:sz w:val="28"/>
                          <w:szCs w:val="28"/>
                        </w:rPr>
                        <w:t>▪ Educational Psycholog</w:t>
                      </w:r>
                      <w:r w:rsidR="00B701D6">
                        <w:rPr>
                          <w:sz w:val="28"/>
                          <w:szCs w:val="28"/>
                        </w:rPr>
                        <w:t>ist</w:t>
                      </w:r>
                    </w:p>
                    <w:p w14:paraId="693F693D" w14:textId="39D6D293" w:rsidR="00544516" w:rsidRPr="00B701D6" w:rsidRDefault="00B701D6" w:rsidP="00B701D6">
                      <w:pPr>
                        <w:rPr>
                          <w:sz w:val="28"/>
                          <w:szCs w:val="28"/>
                        </w:rPr>
                      </w:pPr>
                      <w:r w:rsidRPr="00544516">
                        <w:rPr>
                          <w:sz w:val="28"/>
                          <w:szCs w:val="28"/>
                        </w:rPr>
                        <w:t xml:space="preserve">▪ </w:t>
                      </w:r>
                      <w:r w:rsidRPr="00B701D6">
                        <w:rPr>
                          <w:sz w:val="28"/>
                          <w:szCs w:val="28"/>
                        </w:rPr>
                        <w:t>Specialist Teachers</w:t>
                      </w:r>
                      <w:r w:rsidR="00544516" w:rsidRPr="00B701D6">
                        <w:rPr>
                          <w:sz w:val="28"/>
                          <w:szCs w:val="28"/>
                        </w:rPr>
                        <w:t xml:space="preserve"> </w:t>
                      </w:r>
                    </w:p>
                    <w:p w14:paraId="1772E4DD" w14:textId="77777777" w:rsidR="00544516" w:rsidRPr="00544516" w:rsidRDefault="00544516" w:rsidP="00475636">
                      <w:pPr>
                        <w:rPr>
                          <w:sz w:val="28"/>
                          <w:szCs w:val="28"/>
                        </w:rPr>
                      </w:pPr>
                      <w:r w:rsidRPr="00544516">
                        <w:rPr>
                          <w:sz w:val="28"/>
                          <w:szCs w:val="28"/>
                        </w:rPr>
                        <w:t xml:space="preserve">▪ Paediatricians </w:t>
                      </w:r>
                    </w:p>
                    <w:p w14:paraId="23744C70" w14:textId="77777777" w:rsidR="00544516" w:rsidRPr="00544516" w:rsidRDefault="00544516" w:rsidP="00475636">
                      <w:pPr>
                        <w:rPr>
                          <w:sz w:val="28"/>
                          <w:szCs w:val="28"/>
                        </w:rPr>
                      </w:pPr>
                      <w:r w:rsidRPr="00544516">
                        <w:rPr>
                          <w:sz w:val="28"/>
                          <w:szCs w:val="28"/>
                        </w:rPr>
                        <w:t xml:space="preserve">▪ Physiotherapists </w:t>
                      </w:r>
                    </w:p>
                    <w:p w14:paraId="40B5DA37" w14:textId="77777777" w:rsidR="00544516" w:rsidRPr="00544516" w:rsidRDefault="00544516" w:rsidP="00475636">
                      <w:pPr>
                        <w:rPr>
                          <w:sz w:val="28"/>
                          <w:szCs w:val="28"/>
                        </w:rPr>
                      </w:pPr>
                      <w:r w:rsidRPr="00544516">
                        <w:rPr>
                          <w:sz w:val="28"/>
                          <w:szCs w:val="28"/>
                        </w:rPr>
                        <w:t xml:space="preserve">▪ Occupational Therapists </w:t>
                      </w:r>
                    </w:p>
                    <w:p w14:paraId="04AC9AB3" w14:textId="0A18CE29" w:rsidR="00544516" w:rsidRDefault="00544516" w:rsidP="00475636">
                      <w:pPr>
                        <w:rPr>
                          <w:sz w:val="28"/>
                          <w:szCs w:val="28"/>
                        </w:rPr>
                      </w:pPr>
                      <w:r w:rsidRPr="00544516">
                        <w:rPr>
                          <w:sz w:val="28"/>
                          <w:szCs w:val="28"/>
                        </w:rPr>
                        <w:t xml:space="preserve">▪ </w:t>
                      </w:r>
                      <w:r w:rsidR="009956BE">
                        <w:rPr>
                          <w:sz w:val="28"/>
                          <w:szCs w:val="28"/>
                        </w:rPr>
                        <w:t>School</w:t>
                      </w:r>
                      <w:r w:rsidR="00A7642C">
                        <w:rPr>
                          <w:sz w:val="28"/>
                          <w:szCs w:val="28"/>
                        </w:rPr>
                        <w:t>s and Communities Team</w:t>
                      </w:r>
                    </w:p>
                    <w:p w14:paraId="2A76DC80" w14:textId="7C32399B" w:rsidR="00A7642C" w:rsidRPr="002C6D8A" w:rsidRDefault="00A7642C" w:rsidP="00475636">
                      <w:pPr>
                        <w:rPr>
                          <w:b/>
                          <w:bCs/>
                          <w:sz w:val="28"/>
                          <w:szCs w:val="28"/>
                        </w:rPr>
                      </w:pPr>
                      <w:r w:rsidRPr="00544516">
                        <w:rPr>
                          <w:sz w:val="28"/>
                          <w:szCs w:val="28"/>
                        </w:rPr>
                        <w:t>▪</w:t>
                      </w:r>
                      <w:r>
                        <w:rPr>
                          <w:sz w:val="28"/>
                          <w:szCs w:val="28"/>
                        </w:rPr>
                        <w:t>Family H</w:t>
                      </w:r>
                      <w:r w:rsidR="00B11AC6">
                        <w:rPr>
                          <w:sz w:val="28"/>
                          <w:szCs w:val="28"/>
                        </w:rPr>
                        <w:t>u</w:t>
                      </w:r>
                      <w:r>
                        <w:rPr>
                          <w:sz w:val="28"/>
                          <w:szCs w:val="28"/>
                        </w:rPr>
                        <w:t>b</w:t>
                      </w:r>
                    </w:p>
                    <w:p w14:paraId="00BAD103" w14:textId="365F64D9" w:rsidR="00475636" w:rsidRDefault="00544516" w:rsidP="00475636">
                      <w:pPr>
                        <w:rPr>
                          <w:sz w:val="28"/>
                          <w:szCs w:val="28"/>
                        </w:rPr>
                      </w:pPr>
                      <w:r w:rsidRPr="00544516">
                        <w:rPr>
                          <w:sz w:val="28"/>
                          <w:szCs w:val="28"/>
                        </w:rPr>
                        <w:t>▪ Virtual School Sensory Support</w:t>
                      </w:r>
                    </w:p>
                    <w:p w14:paraId="4B47C191" w14:textId="1103DA32" w:rsidR="007C2A55" w:rsidRDefault="007C2A55" w:rsidP="00475636">
                      <w:pPr>
                        <w:rPr>
                          <w:sz w:val="28"/>
                          <w:szCs w:val="28"/>
                        </w:rPr>
                      </w:pPr>
                      <w:r w:rsidRPr="00544516">
                        <w:rPr>
                          <w:sz w:val="28"/>
                          <w:szCs w:val="28"/>
                        </w:rPr>
                        <w:t>▪</w:t>
                      </w:r>
                      <w:r>
                        <w:rPr>
                          <w:sz w:val="28"/>
                          <w:szCs w:val="28"/>
                        </w:rPr>
                        <w:t xml:space="preserve"> SEND and Inclusion Team</w:t>
                      </w:r>
                    </w:p>
                    <w:p w14:paraId="59CC5274" w14:textId="7B9D5F89" w:rsidR="00D11EF2" w:rsidRDefault="00D11EF2" w:rsidP="00475636">
                      <w:pPr>
                        <w:rPr>
                          <w:sz w:val="28"/>
                          <w:szCs w:val="28"/>
                        </w:rPr>
                      </w:pPr>
                      <w:r w:rsidRPr="00544516">
                        <w:rPr>
                          <w:sz w:val="28"/>
                          <w:szCs w:val="28"/>
                        </w:rPr>
                        <w:t xml:space="preserve">▪ </w:t>
                      </w:r>
                      <w:r>
                        <w:rPr>
                          <w:sz w:val="28"/>
                          <w:szCs w:val="28"/>
                        </w:rPr>
                        <w:t>REDI team</w:t>
                      </w:r>
                    </w:p>
                    <w:p w14:paraId="0DCF5336" w14:textId="7752F8AD" w:rsidR="00D11EF2" w:rsidRPr="00544516" w:rsidRDefault="00470FD4" w:rsidP="00475636">
                      <w:pPr>
                        <w:rPr>
                          <w:sz w:val="28"/>
                          <w:szCs w:val="28"/>
                        </w:rPr>
                      </w:pPr>
                      <w:r w:rsidRPr="00544516">
                        <w:rPr>
                          <w:sz w:val="28"/>
                          <w:szCs w:val="28"/>
                        </w:rPr>
                        <w:t xml:space="preserve">▪ </w:t>
                      </w:r>
                      <w:r w:rsidR="00D11EF2">
                        <w:rPr>
                          <w:sz w:val="28"/>
                          <w:szCs w:val="28"/>
                        </w:rPr>
                        <w:t>People from Abroad Team</w:t>
                      </w:r>
                    </w:p>
                  </w:txbxContent>
                </v:textbox>
                <w10:wrap type="tight" anchorx="margin"/>
              </v:roundrect>
            </w:pict>
          </mc:Fallback>
        </mc:AlternateContent>
      </w:r>
    </w:p>
    <w:p w14:paraId="1D61C9F0" w14:textId="091408F8" w:rsidR="009F50A0" w:rsidRDefault="008B19DC" w:rsidP="00BB21EA">
      <w:pPr>
        <w:rPr>
          <w:sz w:val="40"/>
          <w:szCs w:val="40"/>
        </w:rPr>
      </w:pPr>
      <w:r w:rsidRPr="000A2A16">
        <w:rPr>
          <w:noProof/>
          <w:sz w:val="40"/>
          <w:szCs w:val="40"/>
        </w:rPr>
        <w:lastRenderedPageBreak/>
        <mc:AlternateContent>
          <mc:Choice Requires="wps">
            <w:drawing>
              <wp:anchor distT="45720" distB="45720" distL="114300" distR="114300" simplePos="0" relativeHeight="251694080" behindDoc="1" locked="0" layoutInCell="1" allowOverlap="1" wp14:anchorId="176DC847" wp14:editId="2B8ED599">
                <wp:simplePos x="0" y="0"/>
                <wp:positionH relativeFrom="margin">
                  <wp:posOffset>-298450</wp:posOffset>
                </wp:positionH>
                <wp:positionV relativeFrom="paragraph">
                  <wp:posOffset>488950</wp:posOffset>
                </wp:positionV>
                <wp:extent cx="6450965" cy="6921500"/>
                <wp:effectExtent l="19050" t="19050" r="45085" b="31750"/>
                <wp:wrapTight wrapText="bothSides">
                  <wp:wrapPolygon edited="0">
                    <wp:start x="1084" y="-59"/>
                    <wp:lineTo x="-64" y="-59"/>
                    <wp:lineTo x="-64" y="20688"/>
                    <wp:lineTo x="0" y="20986"/>
                    <wp:lineTo x="829" y="21640"/>
                    <wp:lineTo x="1021" y="21640"/>
                    <wp:lineTo x="20603" y="21640"/>
                    <wp:lineTo x="20667" y="21640"/>
                    <wp:lineTo x="21687" y="20926"/>
                    <wp:lineTo x="21687" y="654"/>
                    <wp:lineTo x="20794" y="-59"/>
                    <wp:lineTo x="20539" y="-59"/>
                    <wp:lineTo x="1084" y="-59"/>
                  </wp:wrapPolygon>
                </wp:wrapTight>
                <wp:docPr id="292744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921500"/>
                        </a:xfrm>
                        <a:prstGeom prst="roundRect">
                          <a:avLst>
                            <a:gd name="adj" fmla="val 7200"/>
                          </a:avLst>
                        </a:prstGeom>
                        <a:solidFill>
                          <a:srgbClr val="FFFFFF"/>
                        </a:solidFill>
                        <a:ln w="57150">
                          <a:solidFill>
                            <a:srgbClr val="FF0000"/>
                          </a:solidFill>
                          <a:miter lim="800000"/>
                          <a:headEnd/>
                          <a:tailEnd/>
                        </a:ln>
                      </wps:spPr>
                      <wps:txbx>
                        <w:txbxContent>
                          <w:p w14:paraId="5503D689" w14:textId="1E43BF00" w:rsidR="00326116" w:rsidRPr="00326116" w:rsidRDefault="00326116" w:rsidP="00326116">
                            <w:pPr>
                              <w:jc w:val="center"/>
                              <w:rPr>
                                <w:b/>
                                <w:bCs/>
                                <w:sz w:val="28"/>
                                <w:szCs w:val="28"/>
                              </w:rPr>
                            </w:pPr>
                            <w:r w:rsidRPr="00326116">
                              <w:rPr>
                                <w:b/>
                                <w:bCs/>
                                <w:color w:val="FF0000"/>
                                <w:sz w:val="28"/>
                                <w:szCs w:val="28"/>
                              </w:rPr>
                              <w:t>Staff Skills and Training</w:t>
                            </w:r>
                          </w:p>
                          <w:p w14:paraId="0E0E1747" w14:textId="544EC8A0" w:rsidR="003912DB" w:rsidRDefault="00326116" w:rsidP="00544516">
                            <w:pPr>
                              <w:rPr>
                                <w:sz w:val="28"/>
                                <w:szCs w:val="28"/>
                              </w:rPr>
                            </w:pPr>
                            <w:r w:rsidRPr="00326116">
                              <w:rPr>
                                <w:sz w:val="28"/>
                                <w:szCs w:val="28"/>
                              </w:rPr>
                              <w:t>Our SENCO works full time to manage SEN</w:t>
                            </w:r>
                            <w:r>
                              <w:rPr>
                                <w:sz w:val="28"/>
                                <w:szCs w:val="28"/>
                              </w:rPr>
                              <w:t>D</w:t>
                            </w:r>
                            <w:r w:rsidRPr="00326116">
                              <w:rPr>
                                <w:sz w:val="28"/>
                                <w:szCs w:val="28"/>
                              </w:rPr>
                              <w:t xml:space="preserve"> provision. We have a team of </w:t>
                            </w:r>
                            <w:r w:rsidR="00B11AC6">
                              <w:rPr>
                                <w:sz w:val="28"/>
                                <w:szCs w:val="28"/>
                              </w:rPr>
                              <w:t>6</w:t>
                            </w:r>
                            <w:r w:rsidRPr="00F15D89">
                              <w:rPr>
                                <w:sz w:val="28"/>
                                <w:szCs w:val="28"/>
                              </w:rPr>
                              <w:t xml:space="preserve"> </w:t>
                            </w:r>
                            <w:r w:rsidRPr="00326116">
                              <w:rPr>
                                <w:sz w:val="28"/>
                                <w:szCs w:val="28"/>
                              </w:rPr>
                              <w:t xml:space="preserve">Teaching Assistants, including Higher Level Teaching Assistants (HLTAs) who are trained to support Teaching and Learning as well as provide SEN support. Our Teaching Assistants and HLTAs: </w:t>
                            </w:r>
                          </w:p>
                          <w:p w14:paraId="06AE6430" w14:textId="77777777" w:rsidR="003912DB" w:rsidRDefault="003912DB" w:rsidP="00544516">
                            <w:pPr>
                              <w:rPr>
                                <w:sz w:val="28"/>
                                <w:szCs w:val="28"/>
                              </w:rPr>
                            </w:pPr>
                            <w:r w:rsidRPr="00326116">
                              <w:rPr>
                                <w:sz w:val="28"/>
                                <w:szCs w:val="28"/>
                              </w:rPr>
                              <w:t xml:space="preserve">▪ </w:t>
                            </w:r>
                            <w:r w:rsidR="00326116" w:rsidRPr="00326116">
                              <w:rPr>
                                <w:sz w:val="28"/>
                                <w:szCs w:val="28"/>
                              </w:rPr>
                              <w:t xml:space="preserve">Support pupils to access the curriculum. </w:t>
                            </w:r>
                          </w:p>
                          <w:p w14:paraId="1E02C423" w14:textId="35BBF4E2" w:rsidR="00326116" w:rsidRPr="00326116" w:rsidRDefault="00326116" w:rsidP="00544516">
                            <w:pPr>
                              <w:rPr>
                                <w:sz w:val="28"/>
                                <w:szCs w:val="28"/>
                              </w:rPr>
                            </w:pPr>
                            <w:r w:rsidRPr="00326116">
                              <w:rPr>
                                <w:sz w:val="28"/>
                                <w:szCs w:val="28"/>
                              </w:rPr>
                              <w:t xml:space="preserve">▪ Empower </w:t>
                            </w:r>
                            <w:r w:rsidR="00FE097E">
                              <w:rPr>
                                <w:sz w:val="28"/>
                                <w:szCs w:val="28"/>
                              </w:rPr>
                              <w:t>pupil</w:t>
                            </w:r>
                            <w:r w:rsidRPr="00326116">
                              <w:rPr>
                                <w:sz w:val="28"/>
                                <w:szCs w:val="28"/>
                              </w:rPr>
                              <w:t>s to develop effective strategies that enable them to become independent learners.</w:t>
                            </w:r>
                          </w:p>
                          <w:p w14:paraId="74DB19D5" w14:textId="77777777" w:rsidR="008B19DC" w:rsidRDefault="00326116" w:rsidP="00544516">
                            <w:pPr>
                              <w:rPr>
                                <w:sz w:val="28"/>
                                <w:szCs w:val="28"/>
                              </w:rPr>
                            </w:pPr>
                            <w:r w:rsidRPr="00326116">
                              <w:rPr>
                                <w:sz w:val="28"/>
                                <w:szCs w:val="28"/>
                              </w:rPr>
                              <w:t xml:space="preserve"> ▪ Support the implementation of </w:t>
                            </w:r>
                            <w:r w:rsidR="00F72089">
                              <w:rPr>
                                <w:sz w:val="28"/>
                                <w:szCs w:val="28"/>
                              </w:rPr>
                              <w:t>scaffolding</w:t>
                            </w:r>
                            <w:r w:rsidRPr="00326116">
                              <w:rPr>
                                <w:sz w:val="28"/>
                                <w:szCs w:val="28"/>
                              </w:rPr>
                              <w:t xml:space="preserve"> and specialist support strategies in the classroom. Observe and record achievements and concerns. </w:t>
                            </w:r>
                          </w:p>
                          <w:p w14:paraId="70E39D4A" w14:textId="4CEE8116" w:rsidR="00326116" w:rsidRPr="00326116" w:rsidRDefault="00326116" w:rsidP="00544516">
                            <w:pPr>
                              <w:rPr>
                                <w:sz w:val="28"/>
                                <w:szCs w:val="28"/>
                              </w:rPr>
                            </w:pPr>
                            <w:r w:rsidRPr="00326116">
                              <w:rPr>
                                <w:sz w:val="28"/>
                                <w:szCs w:val="28"/>
                              </w:rPr>
                              <w:t xml:space="preserve">▪ Attend reviews and meetings as requested </w:t>
                            </w:r>
                          </w:p>
                          <w:p w14:paraId="55D70961" w14:textId="77777777" w:rsidR="00326116" w:rsidRPr="00326116" w:rsidRDefault="00326116" w:rsidP="00544516">
                            <w:pPr>
                              <w:rPr>
                                <w:sz w:val="28"/>
                                <w:szCs w:val="28"/>
                              </w:rPr>
                            </w:pPr>
                            <w:r w:rsidRPr="00326116">
                              <w:rPr>
                                <w:sz w:val="28"/>
                                <w:szCs w:val="28"/>
                              </w:rPr>
                              <w:t xml:space="preserve">▪ Keep pupils focused on learning activities during lessons. </w:t>
                            </w:r>
                          </w:p>
                          <w:p w14:paraId="624143AB" w14:textId="77777777" w:rsidR="00326116" w:rsidRPr="00326116" w:rsidRDefault="00326116" w:rsidP="00544516">
                            <w:pPr>
                              <w:rPr>
                                <w:sz w:val="28"/>
                                <w:szCs w:val="28"/>
                              </w:rPr>
                            </w:pPr>
                            <w:r w:rsidRPr="00326116">
                              <w:rPr>
                                <w:sz w:val="28"/>
                                <w:szCs w:val="28"/>
                              </w:rPr>
                              <w:t xml:space="preserve">▪ Provide live feedback to pupils in lessons in relation to their learning. </w:t>
                            </w:r>
                          </w:p>
                          <w:p w14:paraId="4B3C6E28" w14:textId="77777777" w:rsidR="00326116" w:rsidRPr="00326116" w:rsidRDefault="00326116" w:rsidP="00544516">
                            <w:pPr>
                              <w:rPr>
                                <w:sz w:val="28"/>
                                <w:szCs w:val="28"/>
                              </w:rPr>
                            </w:pPr>
                            <w:r w:rsidRPr="00326116">
                              <w:rPr>
                                <w:sz w:val="28"/>
                                <w:szCs w:val="28"/>
                              </w:rPr>
                              <w:t xml:space="preserve">▪ Deliver small group interventions. Staff have been trained in a range of support and interventions, including: </w:t>
                            </w:r>
                          </w:p>
                          <w:p w14:paraId="0409232A" w14:textId="6D96BF79" w:rsidR="00326116" w:rsidRPr="00326116" w:rsidRDefault="00326116" w:rsidP="00544516">
                            <w:pPr>
                              <w:rPr>
                                <w:sz w:val="28"/>
                                <w:szCs w:val="28"/>
                              </w:rPr>
                            </w:pPr>
                            <w:r w:rsidRPr="00326116">
                              <w:rPr>
                                <w:sz w:val="28"/>
                                <w:szCs w:val="28"/>
                              </w:rPr>
                              <w:t xml:space="preserve">• Accelerated Reader </w:t>
                            </w:r>
                          </w:p>
                          <w:p w14:paraId="4B20032C" w14:textId="5CB285B4" w:rsidR="00326116" w:rsidRDefault="00326116" w:rsidP="00544516">
                            <w:pPr>
                              <w:rPr>
                                <w:sz w:val="28"/>
                                <w:szCs w:val="28"/>
                              </w:rPr>
                            </w:pPr>
                            <w:r w:rsidRPr="00326116">
                              <w:rPr>
                                <w:sz w:val="28"/>
                                <w:szCs w:val="28"/>
                              </w:rPr>
                              <w:t>• Sensory Circuits</w:t>
                            </w:r>
                          </w:p>
                          <w:p w14:paraId="1B247A17" w14:textId="707B51B7" w:rsidR="003246E8" w:rsidRPr="00326116" w:rsidRDefault="007C63C4" w:rsidP="00544516">
                            <w:pPr>
                              <w:rPr>
                                <w:sz w:val="28"/>
                                <w:szCs w:val="28"/>
                              </w:rPr>
                            </w:pPr>
                            <w:r w:rsidRPr="00326116">
                              <w:rPr>
                                <w:sz w:val="28"/>
                                <w:szCs w:val="28"/>
                              </w:rPr>
                              <w:t xml:space="preserve">▪ </w:t>
                            </w:r>
                            <w:r w:rsidR="003246E8">
                              <w:rPr>
                                <w:sz w:val="28"/>
                                <w:szCs w:val="28"/>
                              </w:rPr>
                              <w:t>Emotion Coaching</w:t>
                            </w:r>
                          </w:p>
                          <w:p w14:paraId="2E8721E5" w14:textId="77777777" w:rsidR="00326116" w:rsidRPr="00326116" w:rsidRDefault="00326116" w:rsidP="00544516">
                            <w:pPr>
                              <w:rPr>
                                <w:sz w:val="28"/>
                                <w:szCs w:val="28"/>
                              </w:rPr>
                            </w:pPr>
                            <w:r w:rsidRPr="00326116">
                              <w:rPr>
                                <w:sz w:val="28"/>
                                <w:szCs w:val="28"/>
                              </w:rPr>
                              <w:t xml:space="preserve">• Times Tables Rock Stars </w:t>
                            </w:r>
                          </w:p>
                          <w:p w14:paraId="1B77AB9C" w14:textId="2838A6A8" w:rsidR="00544516" w:rsidRPr="00326116" w:rsidRDefault="00326116" w:rsidP="00544516">
                            <w:pPr>
                              <w:rPr>
                                <w:sz w:val="28"/>
                                <w:szCs w:val="28"/>
                              </w:rPr>
                            </w:pPr>
                            <w:r w:rsidRPr="00326116">
                              <w:rPr>
                                <w:sz w:val="28"/>
                                <w:szCs w:val="28"/>
                              </w:rPr>
                              <w:t xml:space="preserve">• Phonics </w:t>
                            </w:r>
                          </w:p>
                          <w:p w14:paraId="49D8D080" w14:textId="0D3DB77F"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6DC847" id="_x0000_s1039" style="position:absolute;margin-left:-23.5pt;margin-top:38.5pt;width:507.95pt;height:54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" strokecolor="red" strokeweight="4.5pt">
                <v:stroke joinstyle="miter"/>
                <v:textbox>
                  <w:txbxContent>
                    <w:p w14:paraId="5503D689" w14:textId="1E43BF00" w:rsidR="00326116" w:rsidRPr="00326116" w:rsidRDefault="00326116" w:rsidP="00326116">
                      <w:pPr>
                        <w:jc w:val="center"/>
                        <w:rPr>
                          <w:b/>
                          <w:bCs/>
                          <w:sz w:val="28"/>
                          <w:szCs w:val="28"/>
                        </w:rPr>
                      </w:pPr>
                      <w:r w:rsidRPr="00326116">
                        <w:rPr>
                          <w:b/>
                          <w:bCs/>
                          <w:color w:val="FF0000"/>
                          <w:sz w:val="28"/>
                          <w:szCs w:val="28"/>
                        </w:rPr>
                        <w:t>Staff Skills and Training</w:t>
                      </w:r>
                    </w:p>
                    <w:p w14:paraId="0E0E1747" w14:textId="544EC8A0" w:rsidR="003912DB" w:rsidRDefault="00326116" w:rsidP="00544516">
                      <w:pPr>
                        <w:rPr>
                          <w:sz w:val="28"/>
                          <w:szCs w:val="28"/>
                        </w:rPr>
                      </w:pPr>
                      <w:r w:rsidRPr="00326116">
                        <w:rPr>
                          <w:sz w:val="28"/>
                          <w:szCs w:val="28"/>
                        </w:rPr>
                        <w:t>Our SENCO works full time to manage SEN</w:t>
                      </w:r>
                      <w:r>
                        <w:rPr>
                          <w:sz w:val="28"/>
                          <w:szCs w:val="28"/>
                        </w:rPr>
                        <w:t>D</w:t>
                      </w:r>
                      <w:r w:rsidRPr="00326116">
                        <w:rPr>
                          <w:sz w:val="28"/>
                          <w:szCs w:val="28"/>
                        </w:rPr>
                        <w:t xml:space="preserve"> provision. We have a team of </w:t>
                      </w:r>
                      <w:r w:rsidR="00B11AC6">
                        <w:rPr>
                          <w:sz w:val="28"/>
                          <w:szCs w:val="28"/>
                        </w:rPr>
                        <w:t>6</w:t>
                      </w:r>
                      <w:r w:rsidRPr="00F15D89">
                        <w:rPr>
                          <w:sz w:val="28"/>
                          <w:szCs w:val="28"/>
                        </w:rPr>
                        <w:t xml:space="preserve"> </w:t>
                      </w:r>
                      <w:r w:rsidRPr="00326116">
                        <w:rPr>
                          <w:sz w:val="28"/>
                          <w:szCs w:val="28"/>
                        </w:rPr>
                        <w:t xml:space="preserve">Teaching Assistants, including Higher Level Teaching Assistants (HLTAs) who are trained to support Teaching and Learning as well as provide SEN support. Our Teaching Assistants and HLTAs: </w:t>
                      </w:r>
                    </w:p>
                    <w:p w14:paraId="06AE6430" w14:textId="77777777" w:rsidR="003912DB" w:rsidRDefault="003912DB" w:rsidP="00544516">
                      <w:pPr>
                        <w:rPr>
                          <w:sz w:val="28"/>
                          <w:szCs w:val="28"/>
                        </w:rPr>
                      </w:pPr>
                      <w:r w:rsidRPr="00326116">
                        <w:rPr>
                          <w:sz w:val="28"/>
                          <w:szCs w:val="28"/>
                        </w:rPr>
                        <w:t xml:space="preserve">▪ </w:t>
                      </w:r>
                      <w:r w:rsidR="00326116" w:rsidRPr="00326116">
                        <w:rPr>
                          <w:sz w:val="28"/>
                          <w:szCs w:val="28"/>
                        </w:rPr>
                        <w:t xml:space="preserve">Support pupils to access the curriculum. </w:t>
                      </w:r>
                    </w:p>
                    <w:p w14:paraId="1E02C423" w14:textId="35BBF4E2" w:rsidR="00326116" w:rsidRPr="00326116" w:rsidRDefault="00326116" w:rsidP="00544516">
                      <w:pPr>
                        <w:rPr>
                          <w:sz w:val="28"/>
                          <w:szCs w:val="28"/>
                        </w:rPr>
                      </w:pPr>
                      <w:r w:rsidRPr="00326116">
                        <w:rPr>
                          <w:sz w:val="28"/>
                          <w:szCs w:val="28"/>
                        </w:rPr>
                        <w:t xml:space="preserve">▪ Empower </w:t>
                      </w:r>
                      <w:r w:rsidR="00FE097E">
                        <w:rPr>
                          <w:sz w:val="28"/>
                          <w:szCs w:val="28"/>
                        </w:rPr>
                        <w:t>pupil</w:t>
                      </w:r>
                      <w:r w:rsidRPr="00326116">
                        <w:rPr>
                          <w:sz w:val="28"/>
                          <w:szCs w:val="28"/>
                        </w:rPr>
                        <w:t>s to develop effective strategies that enable them to become independent learners.</w:t>
                      </w:r>
                    </w:p>
                    <w:p w14:paraId="74DB19D5" w14:textId="77777777" w:rsidR="008B19DC" w:rsidRDefault="00326116" w:rsidP="00544516">
                      <w:pPr>
                        <w:rPr>
                          <w:sz w:val="28"/>
                          <w:szCs w:val="28"/>
                        </w:rPr>
                      </w:pPr>
                      <w:r w:rsidRPr="00326116">
                        <w:rPr>
                          <w:sz w:val="28"/>
                          <w:szCs w:val="28"/>
                        </w:rPr>
                        <w:t xml:space="preserve"> ▪ Support the implementation of </w:t>
                      </w:r>
                      <w:r w:rsidR="00F72089">
                        <w:rPr>
                          <w:sz w:val="28"/>
                          <w:szCs w:val="28"/>
                        </w:rPr>
                        <w:t>scaffolding</w:t>
                      </w:r>
                      <w:r w:rsidRPr="00326116">
                        <w:rPr>
                          <w:sz w:val="28"/>
                          <w:szCs w:val="28"/>
                        </w:rPr>
                        <w:t xml:space="preserve"> and specialist support strategies in the classroom. Observe and record achievements and concerns. </w:t>
                      </w:r>
                    </w:p>
                    <w:p w14:paraId="70E39D4A" w14:textId="4CEE8116" w:rsidR="00326116" w:rsidRPr="00326116" w:rsidRDefault="00326116" w:rsidP="00544516">
                      <w:pPr>
                        <w:rPr>
                          <w:sz w:val="28"/>
                          <w:szCs w:val="28"/>
                        </w:rPr>
                      </w:pPr>
                      <w:r w:rsidRPr="00326116">
                        <w:rPr>
                          <w:sz w:val="28"/>
                          <w:szCs w:val="28"/>
                        </w:rPr>
                        <w:t xml:space="preserve">▪ Attend reviews and meetings as requested </w:t>
                      </w:r>
                    </w:p>
                    <w:p w14:paraId="55D70961" w14:textId="77777777" w:rsidR="00326116" w:rsidRPr="00326116" w:rsidRDefault="00326116" w:rsidP="00544516">
                      <w:pPr>
                        <w:rPr>
                          <w:sz w:val="28"/>
                          <w:szCs w:val="28"/>
                        </w:rPr>
                      </w:pPr>
                      <w:r w:rsidRPr="00326116">
                        <w:rPr>
                          <w:sz w:val="28"/>
                          <w:szCs w:val="28"/>
                        </w:rPr>
                        <w:t xml:space="preserve">▪ Keep pupils focused on learning activities during lessons. </w:t>
                      </w:r>
                    </w:p>
                    <w:p w14:paraId="624143AB" w14:textId="77777777" w:rsidR="00326116" w:rsidRPr="00326116" w:rsidRDefault="00326116" w:rsidP="00544516">
                      <w:pPr>
                        <w:rPr>
                          <w:sz w:val="28"/>
                          <w:szCs w:val="28"/>
                        </w:rPr>
                      </w:pPr>
                      <w:r w:rsidRPr="00326116">
                        <w:rPr>
                          <w:sz w:val="28"/>
                          <w:szCs w:val="28"/>
                        </w:rPr>
                        <w:t xml:space="preserve">▪ Provide live feedback to pupils in lessons in relation to their learning. </w:t>
                      </w:r>
                    </w:p>
                    <w:p w14:paraId="4B3C6E28" w14:textId="77777777" w:rsidR="00326116" w:rsidRPr="00326116" w:rsidRDefault="00326116" w:rsidP="00544516">
                      <w:pPr>
                        <w:rPr>
                          <w:sz w:val="28"/>
                          <w:szCs w:val="28"/>
                        </w:rPr>
                      </w:pPr>
                      <w:r w:rsidRPr="00326116">
                        <w:rPr>
                          <w:sz w:val="28"/>
                          <w:szCs w:val="28"/>
                        </w:rPr>
                        <w:t xml:space="preserve">▪ Deliver small group interventions. Staff have been trained in a range of support and interventions, including: </w:t>
                      </w:r>
                    </w:p>
                    <w:p w14:paraId="0409232A" w14:textId="6D96BF79" w:rsidR="00326116" w:rsidRPr="00326116" w:rsidRDefault="00326116" w:rsidP="00544516">
                      <w:pPr>
                        <w:rPr>
                          <w:sz w:val="28"/>
                          <w:szCs w:val="28"/>
                        </w:rPr>
                      </w:pPr>
                      <w:r w:rsidRPr="00326116">
                        <w:rPr>
                          <w:sz w:val="28"/>
                          <w:szCs w:val="28"/>
                        </w:rPr>
                        <w:t xml:space="preserve">• Accelerated Reader </w:t>
                      </w:r>
                    </w:p>
                    <w:p w14:paraId="4B20032C" w14:textId="5CB285B4" w:rsidR="00326116" w:rsidRDefault="00326116" w:rsidP="00544516">
                      <w:pPr>
                        <w:rPr>
                          <w:sz w:val="28"/>
                          <w:szCs w:val="28"/>
                        </w:rPr>
                      </w:pPr>
                      <w:r w:rsidRPr="00326116">
                        <w:rPr>
                          <w:sz w:val="28"/>
                          <w:szCs w:val="28"/>
                        </w:rPr>
                        <w:t>• Sensory Circuits</w:t>
                      </w:r>
                    </w:p>
                    <w:p w14:paraId="1B247A17" w14:textId="707B51B7" w:rsidR="003246E8" w:rsidRPr="00326116" w:rsidRDefault="007C63C4" w:rsidP="00544516">
                      <w:pPr>
                        <w:rPr>
                          <w:sz w:val="28"/>
                          <w:szCs w:val="28"/>
                        </w:rPr>
                      </w:pPr>
                      <w:r w:rsidRPr="00326116">
                        <w:rPr>
                          <w:sz w:val="28"/>
                          <w:szCs w:val="28"/>
                        </w:rPr>
                        <w:t xml:space="preserve">▪ </w:t>
                      </w:r>
                      <w:r w:rsidR="003246E8">
                        <w:rPr>
                          <w:sz w:val="28"/>
                          <w:szCs w:val="28"/>
                        </w:rPr>
                        <w:t>Emotion Coaching</w:t>
                      </w:r>
                    </w:p>
                    <w:p w14:paraId="2E8721E5" w14:textId="77777777" w:rsidR="00326116" w:rsidRPr="00326116" w:rsidRDefault="00326116" w:rsidP="00544516">
                      <w:pPr>
                        <w:rPr>
                          <w:sz w:val="28"/>
                          <w:szCs w:val="28"/>
                        </w:rPr>
                      </w:pPr>
                      <w:r w:rsidRPr="00326116">
                        <w:rPr>
                          <w:sz w:val="28"/>
                          <w:szCs w:val="28"/>
                        </w:rPr>
                        <w:t xml:space="preserve">• Times Tables Rock Stars </w:t>
                      </w:r>
                    </w:p>
                    <w:p w14:paraId="1B77AB9C" w14:textId="2838A6A8" w:rsidR="00544516" w:rsidRPr="00326116" w:rsidRDefault="00326116" w:rsidP="00544516">
                      <w:pPr>
                        <w:rPr>
                          <w:sz w:val="28"/>
                          <w:szCs w:val="28"/>
                        </w:rPr>
                      </w:pPr>
                      <w:r w:rsidRPr="00326116">
                        <w:rPr>
                          <w:sz w:val="28"/>
                          <w:szCs w:val="28"/>
                        </w:rPr>
                        <w:t xml:space="preserve">• Phonics </w:t>
                      </w:r>
                    </w:p>
                    <w:p w14:paraId="49D8D080" w14:textId="0D3DB77F" w:rsidR="00544516" w:rsidRPr="00544516" w:rsidRDefault="00544516" w:rsidP="00544516">
                      <w:pPr>
                        <w:rPr>
                          <w:sz w:val="28"/>
                          <w:szCs w:val="28"/>
                        </w:rPr>
                      </w:pPr>
                    </w:p>
                  </w:txbxContent>
                </v:textbox>
                <w10:wrap type="tight" anchorx="margin"/>
              </v:roundrect>
            </w:pict>
          </mc:Fallback>
        </mc:AlternateContent>
      </w:r>
    </w:p>
    <w:p w14:paraId="7BC1D5F4" w14:textId="07F97BEE" w:rsidR="00544516" w:rsidRDefault="00544516" w:rsidP="00BB21EA">
      <w:pPr>
        <w:rPr>
          <w:sz w:val="40"/>
          <w:szCs w:val="40"/>
        </w:rPr>
      </w:pPr>
    </w:p>
    <w:p w14:paraId="08F1325B" w14:textId="615702F1" w:rsidR="00544516" w:rsidRDefault="00544516" w:rsidP="00BB21EA">
      <w:pPr>
        <w:rPr>
          <w:sz w:val="40"/>
          <w:szCs w:val="40"/>
        </w:rPr>
      </w:pPr>
    </w:p>
    <w:p w14:paraId="73878E31" w14:textId="77777777" w:rsidR="00326116" w:rsidRDefault="00326116" w:rsidP="00BB21EA">
      <w:pPr>
        <w:rPr>
          <w:sz w:val="40"/>
          <w:szCs w:val="40"/>
        </w:rPr>
      </w:pPr>
    </w:p>
    <w:p w14:paraId="3A19A992" w14:textId="3452F393" w:rsidR="004E4058" w:rsidRDefault="002D233C" w:rsidP="00BB21EA">
      <w:pPr>
        <w:rPr>
          <w:sz w:val="40"/>
          <w:szCs w:val="40"/>
        </w:rPr>
      </w:pPr>
      <w:r w:rsidRPr="000A2A16">
        <w:rPr>
          <w:noProof/>
          <w:sz w:val="40"/>
          <w:szCs w:val="40"/>
        </w:rPr>
        <w:lastRenderedPageBreak/>
        <mc:AlternateContent>
          <mc:Choice Requires="wps">
            <w:drawing>
              <wp:anchor distT="45720" distB="45720" distL="114300" distR="114300" simplePos="0" relativeHeight="251700224" behindDoc="1" locked="0" layoutInCell="1" allowOverlap="1" wp14:anchorId="23F54895" wp14:editId="65896371">
                <wp:simplePos x="0" y="0"/>
                <wp:positionH relativeFrom="margin">
                  <wp:posOffset>-544888</wp:posOffset>
                </wp:positionH>
                <wp:positionV relativeFrom="paragraph">
                  <wp:posOffset>4898044</wp:posOffset>
                </wp:positionV>
                <wp:extent cx="6774815" cy="3922395"/>
                <wp:effectExtent l="19050" t="19050" r="45085" b="40005"/>
                <wp:wrapTight wrapText="bothSides">
                  <wp:wrapPolygon edited="0">
                    <wp:start x="547" y="-105"/>
                    <wp:lineTo x="-61" y="-105"/>
                    <wp:lineTo x="-61" y="21191"/>
                    <wp:lineTo x="486" y="21715"/>
                    <wp:lineTo x="486" y="21715"/>
                    <wp:lineTo x="21197" y="21715"/>
                    <wp:lineTo x="21319" y="21715"/>
                    <wp:lineTo x="21683" y="20457"/>
                    <wp:lineTo x="21683" y="839"/>
                    <wp:lineTo x="21440" y="105"/>
                    <wp:lineTo x="21136" y="-105"/>
                    <wp:lineTo x="547" y="-105"/>
                  </wp:wrapPolygon>
                </wp:wrapTight>
                <wp:docPr id="118851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3922395"/>
                        </a:xfrm>
                        <a:prstGeom prst="roundRect">
                          <a:avLst>
                            <a:gd name="adj" fmla="val 7200"/>
                          </a:avLst>
                        </a:prstGeom>
                        <a:solidFill>
                          <a:srgbClr val="FFFFFF"/>
                        </a:solidFill>
                        <a:ln w="57150">
                          <a:solidFill>
                            <a:srgbClr val="FF0000"/>
                          </a:solidFill>
                          <a:miter lim="800000"/>
                          <a:headEnd/>
                          <a:tailEnd/>
                        </a:ln>
                      </wps:spPr>
                      <wps:txbx>
                        <w:txbxContent>
                          <w:p w14:paraId="65DB5B36" w14:textId="7140338B" w:rsidR="002D233C" w:rsidRPr="002D233C" w:rsidRDefault="002D233C" w:rsidP="002D233C">
                            <w:pPr>
                              <w:jc w:val="center"/>
                              <w:rPr>
                                <w:b/>
                                <w:bCs/>
                                <w:color w:val="FF0000"/>
                                <w:sz w:val="28"/>
                                <w:szCs w:val="28"/>
                              </w:rPr>
                            </w:pPr>
                            <w:r w:rsidRPr="002D233C">
                              <w:rPr>
                                <w:b/>
                                <w:bCs/>
                                <w:color w:val="FF0000"/>
                                <w:sz w:val="28"/>
                                <w:szCs w:val="28"/>
                              </w:rPr>
                              <w:t>How do we make sure all pupils are included in opportunities at school?</w:t>
                            </w:r>
                          </w:p>
                          <w:p w14:paraId="61A0CF5E" w14:textId="77777777" w:rsidR="002D233C" w:rsidRDefault="002D233C" w:rsidP="00544516">
                            <w:pPr>
                              <w:rPr>
                                <w:sz w:val="28"/>
                                <w:szCs w:val="28"/>
                              </w:rPr>
                            </w:pPr>
                            <w:r w:rsidRPr="002D233C">
                              <w:rPr>
                                <w:sz w:val="28"/>
                                <w:szCs w:val="28"/>
                              </w:rPr>
                              <w:t xml:space="preserve">We are an inclusive community: </w:t>
                            </w:r>
                          </w:p>
                          <w:p w14:paraId="5991386E" w14:textId="0BADE78B" w:rsidR="002D233C" w:rsidRDefault="002D233C" w:rsidP="00544516">
                            <w:pPr>
                              <w:rPr>
                                <w:sz w:val="28"/>
                                <w:szCs w:val="28"/>
                              </w:rPr>
                            </w:pPr>
                            <w:r w:rsidRPr="002D233C">
                              <w:rPr>
                                <w:sz w:val="28"/>
                                <w:szCs w:val="28"/>
                              </w:rPr>
                              <w:t xml:space="preserve">▪ </w:t>
                            </w:r>
                            <w:proofErr w:type="gramStart"/>
                            <w:r w:rsidRPr="002D233C">
                              <w:rPr>
                                <w:sz w:val="28"/>
                                <w:szCs w:val="28"/>
                              </w:rPr>
                              <w:t>All of</w:t>
                            </w:r>
                            <w:proofErr w:type="gramEnd"/>
                            <w:r w:rsidRPr="002D233C">
                              <w:rPr>
                                <w:sz w:val="28"/>
                                <w:szCs w:val="28"/>
                              </w:rPr>
                              <w:t xml:space="preserve"> our </w:t>
                            </w:r>
                            <w:r>
                              <w:rPr>
                                <w:sz w:val="28"/>
                                <w:szCs w:val="28"/>
                              </w:rPr>
                              <w:t>enrichment</w:t>
                            </w:r>
                            <w:r w:rsidRPr="002D233C">
                              <w:rPr>
                                <w:sz w:val="28"/>
                                <w:szCs w:val="28"/>
                              </w:rPr>
                              <w:t xml:space="preserve"> activities and school visits are available to all our pupils</w:t>
                            </w:r>
                            <w:r w:rsidR="005969BA">
                              <w:rPr>
                                <w:sz w:val="28"/>
                                <w:szCs w:val="28"/>
                              </w:rPr>
                              <w:t>.</w:t>
                            </w:r>
                          </w:p>
                          <w:p w14:paraId="210500B1" w14:textId="66497ED2" w:rsidR="002D233C" w:rsidRDefault="002D233C" w:rsidP="00544516">
                            <w:pPr>
                              <w:rPr>
                                <w:sz w:val="28"/>
                                <w:szCs w:val="28"/>
                              </w:rPr>
                            </w:pPr>
                            <w:r w:rsidRPr="002D233C">
                              <w:rPr>
                                <w:sz w:val="28"/>
                                <w:szCs w:val="28"/>
                              </w:rPr>
                              <w:t xml:space="preserve">▪ All pupils are encouraged to go on our residential trip(s) as this </w:t>
                            </w:r>
                            <w:r>
                              <w:rPr>
                                <w:sz w:val="28"/>
                                <w:szCs w:val="28"/>
                              </w:rPr>
                              <w:t>i</w:t>
                            </w:r>
                            <w:r w:rsidRPr="002D233C">
                              <w:rPr>
                                <w:sz w:val="28"/>
                                <w:szCs w:val="28"/>
                              </w:rPr>
                              <w:t xml:space="preserve">s an important part of our curriculum offer. </w:t>
                            </w:r>
                          </w:p>
                          <w:p w14:paraId="2233FA1C" w14:textId="431D9289" w:rsidR="002D233C" w:rsidRDefault="002D233C" w:rsidP="00544516">
                            <w:pPr>
                              <w:rPr>
                                <w:sz w:val="28"/>
                                <w:szCs w:val="28"/>
                              </w:rPr>
                            </w:pPr>
                            <w:r w:rsidRPr="002D233C">
                              <w:rPr>
                                <w:sz w:val="28"/>
                                <w:szCs w:val="28"/>
                              </w:rPr>
                              <w:t>▪ All pupils are encouraged to take part in sports day</w:t>
                            </w:r>
                            <w:r w:rsidR="001901B7">
                              <w:rPr>
                                <w:sz w:val="28"/>
                                <w:szCs w:val="28"/>
                              </w:rPr>
                              <w:t>s and</w:t>
                            </w:r>
                            <w:r w:rsidR="001901B7" w:rsidRPr="002D233C">
                              <w:rPr>
                                <w:sz w:val="28"/>
                                <w:szCs w:val="28"/>
                              </w:rPr>
                              <w:t xml:space="preserve"> </w:t>
                            </w:r>
                            <w:r w:rsidRPr="002D233C">
                              <w:rPr>
                                <w:sz w:val="28"/>
                                <w:szCs w:val="28"/>
                              </w:rPr>
                              <w:t xml:space="preserve">special workshops. </w:t>
                            </w:r>
                          </w:p>
                          <w:p w14:paraId="7E867DD1" w14:textId="77777777" w:rsidR="002D233C" w:rsidRDefault="002D233C" w:rsidP="00544516">
                            <w:pPr>
                              <w:rPr>
                                <w:sz w:val="28"/>
                                <w:szCs w:val="28"/>
                              </w:rPr>
                            </w:pPr>
                            <w:r w:rsidRPr="002D233C">
                              <w:rPr>
                                <w:sz w:val="28"/>
                                <w:szCs w:val="28"/>
                              </w:rPr>
                              <w:t xml:space="preserve">▪ No pupil is ever excluded from taking part in these activities because of their SEN or disability. </w:t>
                            </w:r>
                          </w:p>
                          <w:p w14:paraId="46BE313B" w14:textId="72C80576" w:rsidR="00544516" w:rsidRPr="00544516" w:rsidRDefault="002D233C" w:rsidP="00544516">
                            <w:pPr>
                              <w:rPr>
                                <w:sz w:val="28"/>
                                <w:szCs w:val="28"/>
                              </w:rPr>
                            </w:pPr>
                            <w:r w:rsidRPr="002D233C">
                              <w:rPr>
                                <w:sz w:val="28"/>
                                <w:szCs w:val="28"/>
                              </w:rPr>
                              <w:t xml:space="preserve">You can also </w:t>
                            </w:r>
                            <w:proofErr w:type="gramStart"/>
                            <w:r w:rsidRPr="002D233C">
                              <w:rPr>
                                <w:sz w:val="28"/>
                                <w:szCs w:val="28"/>
                              </w:rPr>
                              <w:t>take a look</w:t>
                            </w:r>
                            <w:proofErr w:type="gramEnd"/>
                            <w:r w:rsidRPr="002D233C">
                              <w:rPr>
                                <w:sz w:val="28"/>
                                <w:szCs w:val="28"/>
                              </w:rPr>
                              <w:t xml:space="preserve"> at the school accessibility plan which is available on our website or can be requested form our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F54895" id="_x0000_s1040" style="position:absolute;margin-left:-42.9pt;margin-top:385.65pt;width:533.45pt;height:308.85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" strokecolor="red" strokeweight="4.5pt">
                <v:stroke joinstyle="miter"/>
                <v:textbox>
                  <w:txbxContent>
                    <w:p w14:paraId="65DB5B36" w14:textId="7140338B" w:rsidR="002D233C" w:rsidRPr="002D233C" w:rsidRDefault="002D233C" w:rsidP="002D233C">
                      <w:pPr>
                        <w:jc w:val="center"/>
                        <w:rPr>
                          <w:b/>
                          <w:bCs/>
                          <w:color w:val="FF0000"/>
                          <w:sz w:val="28"/>
                          <w:szCs w:val="28"/>
                        </w:rPr>
                      </w:pPr>
                      <w:r w:rsidRPr="002D233C">
                        <w:rPr>
                          <w:b/>
                          <w:bCs/>
                          <w:color w:val="FF0000"/>
                          <w:sz w:val="28"/>
                          <w:szCs w:val="28"/>
                        </w:rPr>
                        <w:t>How do we make sure all pupils are included in opportunities at school?</w:t>
                      </w:r>
                    </w:p>
                    <w:p w14:paraId="61A0CF5E" w14:textId="77777777" w:rsidR="002D233C" w:rsidRDefault="002D233C" w:rsidP="00544516">
                      <w:pPr>
                        <w:rPr>
                          <w:sz w:val="28"/>
                          <w:szCs w:val="28"/>
                        </w:rPr>
                      </w:pPr>
                      <w:r w:rsidRPr="002D233C">
                        <w:rPr>
                          <w:sz w:val="28"/>
                          <w:szCs w:val="28"/>
                        </w:rPr>
                        <w:t xml:space="preserve">We are an inclusive community: </w:t>
                      </w:r>
                    </w:p>
                    <w:p w14:paraId="5991386E" w14:textId="0BADE78B" w:rsidR="002D233C" w:rsidRDefault="002D233C" w:rsidP="00544516">
                      <w:pPr>
                        <w:rPr>
                          <w:sz w:val="28"/>
                          <w:szCs w:val="28"/>
                        </w:rPr>
                      </w:pPr>
                      <w:r w:rsidRPr="002D233C">
                        <w:rPr>
                          <w:sz w:val="28"/>
                          <w:szCs w:val="28"/>
                        </w:rPr>
                        <w:t xml:space="preserve">▪ </w:t>
                      </w:r>
                      <w:proofErr w:type="gramStart"/>
                      <w:r w:rsidRPr="002D233C">
                        <w:rPr>
                          <w:sz w:val="28"/>
                          <w:szCs w:val="28"/>
                        </w:rPr>
                        <w:t>All of</w:t>
                      </w:r>
                      <w:proofErr w:type="gramEnd"/>
                      <w:r w:rsidRPr="002D233C">
                        <w:rPr>
                          <w:sz w:val="28"/>
                          <w:szCs w:val="28"/>
                        </w:rPr>
                        <w:t xml:space="preserve"> our </w:t>
                      </w:r>
                      <w:r>
                        <w:rPr>
                          <w:sz w:val="28"/>
                          <w:szCs w:val="28"/>
                        </w:rPr>
                        <w:t>enrichment</w:t>
                      </w:r>
                      <w:r w:rsidRPr="002D233C">
                        <w:rPr>
                          <w:sz w:val="28"/>
                          <w:szCs w:val="28"/>
                        </w:rPr>
                        <w:t xml:space="preserve"> activities and school visits are available to all our pupils</w:t>
                      </w:r>
                      <w:r w:rsidR="005969BA">
                        <w:rPr>
                          <w:sz w:val="28"/>
                          <w:szCs w:val="28"/>
                        </w:rPr>
                        <w:t>.</w:t>
                      </w:r>
                    </w:p>
                    <w:p w14:paraId="210500B1" w14:textId="66497ED2" w:rsidR="002D233C" w:rsidRDefault="002D233C" w:rsidP="00544516">
                      <w:pPr>
                        <w:rPr>
                          <w:sz w:val="28"/>
                          <w:szCs w:val="28"/>
                        </w:rPr>
                      </w:pPr>
                      <w:r w:rsidRPr="002D233C">
                        <w:rPr>
                          <w:sz w:val="28"/>
                          <w:szCs w:val="28"/>
                        </w:rPr>
                        <w:t xml:space="preserve">▪ All pupils are encouraged to go on our residential trip(s) as this </w:t>
                      </w:r>
                      <w:r>
                        <w:rPr>
                          <w:sz w:val="28"/>
                          <w:szCs w:val="28"/>
                        </w:rPr>
                        <w:t>i</w:t>
                      </w:r>
                      <w:r w:rsidRPr="002D233C">
                        <w:rPr>
                          <w:sz w:val="28"/>
                          <w:szCs w:val="28"/>
                        </w:rPr>
                        <w:t xml:space="preserve">s an important part of our curriculum offer. </w:t>
                      </w:r>
                    </w:p>
                    <w:p w14:paraId="2233FA1C" w14:textId="431D9289" w:rsidR="002D233C" w:rsidRDefault="002D233C" w:rsidP="00544516">
                      <w:pPr>
                        <w:rPr>
                          <w:sz w:val="28"/>
                          <w:szCs w:val="28"/>
                        </w:rPr>
                      </w:pPr>
                      <w:r w:rsidRPr="002D233C">
                        <w:rPr>
                          <w:sz w:val="28"/>
                          <w:szCs w:val="28"/>
                        </w:rPr>
                        <w:t>▪ All pupils are encouraged to take part in sports day</w:t>
                      </w:r>
                      <w:r w:rsidR="001901B7">
                        <w:rPr>
                          <w:sz w:val="28"/>
                          <w:szCs w:val="28"/>
                        </w:rPr>
                        <w:t>s and</w:t>
                      </w:r>
                      <w:r w:rsidR="001901B7" w:rsidRPr="002D233C">
                        <w:rPr>
                          <w:sz w:val="28"/>
                          <w:szCs w:val="28"/>
                        </w:rPr>
                        <w:t xml:space="preserve"> </w:t>
                      </w:r>
                      <w:r w:rsidRPr="002D233C">
                        <w:rPr>
                          <w:sz w:val="28"/>
                          <w:szCs w:val="28"/>
                        </w:rPr>
                        <w:t xml:space="preserve">special workshops. </w:t>
                      </w:r>
                    </w:p>
                    <w:p w14:paraId="7E867DD1" w14:textId="77777777" w:rsidR="002D233C" w:rsidRDefault="002D233C" w:rsidP="00544516">
                      <w:pPr>
                        <w:rPr>
                          <w:sz w:val="28"/>
                          <w:szCs w:val="28"/>
                        </w:rPr>
                      </w:pPr>
                      <w:r w:rsidRPr="002D233C">
                        <w:rPr>
                          <w:sz w:val="28"/>
                          <w:szCs w:val="28"/>
                        </w:rPr>
                        <w:t xml:space="preserve">▪ No pupil is ever excluded from taking part in these activities because of their SEN or disability. </w:t>
                      </w:r>
                    </w:p>
                    <w:p w14:paraId="46BE313B" w14:textId="72C80576" w:rsidR="00544516" w:rsidRPr="00544516" w:rsidRDefault="002D233C" w:rsidP="00544516">
                      <w:pPr>
                        <w:rPr>
                          <w:sz w:val="28"/>
                          <w:szCs w:val="28"/>
                        </w:rPr>
                      </w:pPr>
                      <w:r w:rsidRPr="002D233C">
                        <w:rPr>
                          <w:sz w:val="28"/>
                          <w:szCs w:val="28"/>
                        </w:rPr>
                        <w:t xml:space="preserve">You can also </w:t>
                      </w:r>
                      <w:proofErr w:type="gramStart"/>
                      <w:r w:rsidRPr="002D233C">
                        <w:rPr>
                          <w:sz w:val="28"/>
                          <w:szCs w:val="28"/>
                        </w:rPr>
                        <w:t>take a look</w:t>
                      </w:r>
                      <w:proofErr w:type="gramEnd"/>
                      <w:r w:rsidRPr="002D233C">
                        <w:rPr>
                          <w:sz w:val="28"/>
                          <w:szCs w:val="28"/>
                        </w:rPr>
                        <w:t xml:space="preserve"> at the school accessibility plan which is available on our website or can be requested form our office.</w:t>
                      </w:r>
                    </w:p>
                  </w:txbxContent>
                </v:textbox>
                <w10:wrap type="tight" anchorx="margin"/>
              </v:roundrect>
            </w:pict>
          </mc:Fallback>
        </mc:AlternateContent>
      </w:r>
      <w:r w:rsidRPr="000A2A16">
        <w:rPr>
          <w:noProof/>
          <w:sz w:val="40"/>
          <w:szCs w:val="40"/>
        </w:rPr>
        <mc:AlternateContent>
          <mc:Choice Requires="wps">
            <w:drawing>
              <wp:anchor distT="45720" distB="45720" distL="114300" distR="114300" simplePos="0" relativeHeight="251704320" behindDoc="1" locked="0" layoutInCell="1" allowOverlap="1" wp14:anchorId="2927BF8E" wp14:editId="6A2DDC52">
                <wp:simplePos x="0" y="0"/>
                <wp:positionH relativeFrom="margin">
                  <wp:posOffset>-533804</wp:posOffset>
                </wp:positionH>
                <wp:positionV relativeFrom="paragraph">
                  <wp:posOffset>19512</wp:posOffset>
                </wp:positionV>
                <wp:extent cx="6729730" cy="4759325"/>
                <wp:effectExtent l="19050" t="19050" r="33020" b="41275"/>
                <wp:wrapTight wrapText="bothSides">
                  <wp:wrapPolygon edited="0">
                    <wp:start x="673" y="-86"/>
                    <wp:lineTo x="-61" y="-86"/>
                    <wp:lineTo x="-61" y="21096"/>
                    <wp:lineTo x="611" y="21701"/>
                    <wp:lineTo x="20972" y="21701"/>
                    <wp:lineTo x="21033" y="21701"/>
                    <wp:lineTo x="21645" y="20750"/>
                    <wp:lineTo x="21645" y="865"/>
                    <wp:lineTo x="21156" y="-86"/>
                    <wp:lineTo x="20911" y="-86"/>
                    <wp:lineTo x="673" y="-86"/>
                  </wp:wrapPolygon>
                </wp:wrapTight>
                <wp:docPr id="333751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730" cy="4759325"/>
                        </a:xfrm>
                        <a:prstGeom prst="roundRect">
                          <a:avLst>
                            <a:gd name="adj" fmla="val 7200"/>
                          </a:avLst>
                        </a:prstGeom>
                        <a:solidFill>
                          <a:srgbClr val="FFFFFF"/>
                        </a:solidFill>
                        <a:ln w="57150">
                          <a:solidFill>
                            <a:srgbClr val="FF0000"/>
                          </a:solidFill>
                          <a:miter lim="800000"/>
                          <a:headEnd/>
                          <a:tailEnd/>
                        </a:ln>
                      </wps:spPr>
                      <wps:txbx>
                        <w:txbxContent>
                          <w:p w14:paraId="1441D97D" w14:textId="3D415725" w:rsidR="00326116" w:rsidRPr="00326116" w:rsidRDefault="00326116" w:rsidP="00326116">
                            <w:pPr>
                              <w:jc w:val="center"/>
                              <w:rPr>
                                <w:b/>
                                <w:bCs/>
                                <w:color w:val="FF0000"/>
                                <w:sz w:val="28"/>
                                <w:szCs w:val="28"/>
                              </w:rPr>
                            </w:pPr>
                            <w:r w:rsidRPr="00326116">
                              <w:rPr>
                                <w:b/>
                                <w:bCs/>
                                <w:color w:val="FF0000"/>
                                <w:sz w:val="28"/>
                                <w:szCs w:val="28"/>
                              </w:rPr>
                              <w:t>How will we support pupils moving into new year groups/classes and transitioning to High school?</w:t>
                            </w:r>
                          </w:p>
                          <w:p w14:paraId="7695AD1C" w14:textId="509EBF85" w:rsidR="00326116" w:rsidRDefault="00326116" w:rsidP="00544516">
                            <w:pPr>
                              <w:rPr>
                                <w:sz w:val="28"/>
                                <w:szCs w:val="28"/>
                              </w:rPr>
                            </w:pPr>
                            <w:r w:rsidRPr="00326116">
                              <w:rPr>
                                <w:sz w:val="28"/>
                                <w:szCs w:val="28"/>
                              </w:rPr>
                              <w:t xml:space="preserve">▪ Meetings with </w:t>
                            </w:r>
                            <w:r w:rsidR="00FE097E">
                              <w:rPr>
                                <w:sz w:val="28"/>
                                <w:szCs w:val="28"/>
                              </w:rPr>
                              <w:t>nurseries</w:t>
                            </w:r>
                            <w:r w:rsidRPr="00326116">
                              <w:rPr>
                                <w:sz w:val="28"/>
                                <w:szCs w:val="28"/>
                              </w:rPr>
                              <w:t xml:space="preserve"> to make a transition plan for </w:t>
                            </w:r>
                            <w:r w:rsidR="00FE097E">
                              <w:rPr>
                                <w:sz w:val="28"/>
                                <w:szCs w:val="28"/>
                              </w:rPr>
                              <w:t>pupils</w:t>
                            </w:r>
                            <w:r w:rsidRPr="00326116">
                              <w:rPr>
                                <w:sz w:val="28"/>
                                <w:szCs w:val="28"/>
                              </w:rPr>
                              <w:t xml:space="preserve"> with SEN starting school </w:t>
                            </w:r>
                          </w:p>
                          <w:p w14:paraId="673EBF01" w14:textId="7736B4C5" w:rsidR="00326116" w:rsidRDefault="00326116" w:rsidP="00544516">
                            <w:pPr>
                              <w:rPr>
                                <w:sz w:val="28"/>
                                <w:szCs w:val="28"/>
                              </w:rPr>
                            </w:pPr>
                            <w:r w:rsidRPr="00326116">
                              <w:rPr>
                                <w:sz w:val="28"/>
                                <w:szCs w:val="28"/>
                              </w:rPr>
                              <w:t xml:space="preserve">▪ </w:t>
                            </w:r>
                            <w:r w:rsidR="00FE097E">
                              <w:rPr>
                                <w:sz w:val="28"/>
                                <w:szCs w:val="28"/>
                              </w:rPr>
                              <w:t>Transition b</w:t>
                            </w:r>
                            <w:r w:rsidRPr="00326116">
                              <w:rPr>
                                <w:sz w:val="28"/>
                                <w:szCs w:val="28"/>
                              </w:rPr>
                              <w:t>ooklets about the new class/school</w:t>
                            </w:r>
                          </w:p>
                          <w:p w14:paraId="7D5CE682" w14:textId="6427F0F7" w:rsidR="00326116" w:rsidRDefault="00326116" w:rsidP="00544516">
                            <w:pPr>
                              <w:rPr>
                                <w:sz w:val="28"/>
                                <w:szCs w:val="28"/>
                              </w:rPr>
                            </w:pPr>
                            <w:r w:rsidRPr="00326116">
                              <w:rPr>
                                <w:sz w:val="28"/>
                                <w:szCs w:val="28"/>
                              </w:rPr>
                              <w:t xml:space="preserve">▪ Visits to the new class or school, sometimes with extra visits planned for </w:t>
                            </w:r>
                            <w:r w:rsidR="00FE097E">
                              <w:rPr>
                                <w:sz w:val="28"/>
                                <w:szCs w:val="28"/>
                              </w:rPr>
                              <w:t>pupils</w:t>
                            </w:r>
                            <w:r w:rsidRPr="00326116">
                              <w:rPr>
                                <w:sz w:val="28"/>
                                <w:szCs w:val="28"/>
                              </w:rPr>
                              <w:t xml:space="preserve"> with additional needs usually in the summer term before transition </w:t>
                            </w:r>
                          </w:p>
                          <w:p w14:paraId="6785A049" w14:textId="77777777" w:rsidR="00326116" w:rsidRDefault="00326116" w:rsidP="00544516">
                            <w:pPr>
                              <w:rPr>
                                <w:sz w:val="28"/>
                                <w:szCs w:val="28"/>
                              </w:rPr>
                            </w:pPr>
                            <w:r w:rsidRPr="00326116">
                              <w:rPr>
                                <w:sz w:val="28"/>
                                <w:szCs w:val="28"/>
                              </w:rPr>
                              <w:t xml:space="preserve">▪ Transition reviews in Year 5 for pupils with EHCPs </w:t>
                            </w:r>
                          </w:p>
                          <w:p w14:paraId="4F79DB65" w14:textId="66501EAB" w:rsidR="00326116" w:rsidRDefault="00326116" w:rsidP="00544516">
                            <w:pPr>
                              <w:rPr>
                                <w:sz w:val="28"/>
                                <w:szCs w:val="28"/>
                              </w:rPr>
                            </w:pPr>
                            <w:r w:rsidRPr="00326116">
                              <w:rPr>
                                <w:sz w:val="28"/>
                                <w:szCs w:val="28"/>
                              </w:rPr>
                              <w:t xml:space="preserve">▪ Attendance </w:t>
                            </w:r>
                            <w:r w:rsidR="008A1E74">
                              <w:rPr>
                                <w:sz w:val="28"/>
                                <w:szCs w:val="28"/>
                              </w:rPr>
                              <w:t xml:space="preserve">of the feeder </w:t>
                            </w:r>
                            <w:r w:rsidRPr="00326116">
                              <w:rPr>
                                <w:sz w:val="28"/>
                                <w:szCs w:val="28"/>
                              </w:rPr>
                              <w:t xml:space="preserve">school at </w:t>
                            </w:r>
                            <w:r w:rsidR="008A1E74">
                              <w:rPr>
                                <w:sz w:val="28"/>
                                <w:szCs w:val="28"/>
                              </w:rPr>
                              <w:t>a</w:t>
                            </w:r>
                            <w:r w:rsidRPr="00326116">
                              <w:rPr>
                                <w:sz w:val="28"/>
                                <w:szCs w:val="28"/>
                              </w:rPr>
                              <w:t xml:space="preserve">nnual review if appropriate </w:t>
                            </w:r>
                          </w:p>
                          <w:p w14:paraId="6076D667" w14:textId="77777777" w:rsidR="00326116" w:rsidRDefault="00326116" w:rsidP="00544516">
                            <w:pPr>
                              <w:rPr>
                                <w:sz w:val="28"/>
                                <w:szCs w:val="28"/>
                              </w:rPr>
                            </w:pPr>
                            <w:r w:rsidRPr="00326116">
                              <w:rPr>
                                <w:sz w:val="28"/>
                                <w:szCs w:val="28"/>
                              </w:rPr>
                              <w:t xml:space="preserve">▪ Transition planning with High Schools for pupils with SEN </w:t>
                            </w:r>
                          </w:p>
                          <w:p w14:paraId="671C2FE1" w14:textId="7CEE03C5" w:rsidR="00326116" w:rsidRDefault="00326116" w:rsidP="00544516">
                            <w:pPr>
                              <w:rPr>
                                <w:sz w:val="28"/>
                                <w:szCs w:val="28"/>
                              </w:rPr>
                            </w:pPr>
                            <w:r w:rsidRPr="00326116">
                              <w:rPr>
                                <w:sz w:val="28"/>
                                <w:szCs w:val="28"/>
                              </w:rPr>
                              <w:t xml:space="preserve">▪ </w:t>
                            </w:r>
                            <w:r>
                              <w:rPr>
                                <w:sz w:val="28"/>
                                <w:szCs w:val="28"/>
                              </w:rPr>
                              <w:t>Additional b</w:t>
                            </w:r>
                            <w:r w:rsidRPr="00326116">
                              <w:rPr>
                                <w:sz w:val="28"/>
                                <w:szCs w:val="28"/>
                              </w:rPr>
                              <w:t xml:space="preserve">ack to school visits following the summer break </w:t>
                            </w:r>
                          </w:p>
                          <w:p w14:paraId="55834289" w14:textId="164C4502" w:rsidR="00326116" w:rsidRDefault="00326116" w:rsidP="00544516">
                            <w:pPr>
                              <w:rPr>
                                <w:sz w:val="28"/>
                                <w:szCs w:val="28"/>
                              </w:rPr>
                            </w:pPr>
                            <w:r w:rsidRPr="00326116">
                              <w:rPr>
                                <w:sz w:val="28"/>
                                <w:szCs w:val="28"/>
                              </w:rPr>
                              <w:t>▪ Teachers visiting the</w:t>
                            </w:r>
                            <w:r w:rsidR="00FE097E" w:rsidRPr="00FE097E">
                              <w:rPr>
                                <w:sz w:val="28"/>
                                <w:szCs w:val="28"/>
                              </w:rPr>
                              <w:t xml:space="preserve"> </w:t>
                            </w:r>
                            <w:r w:rsidR="00FE097E">
                              <w:rPr>
                                <w:sz w:val="28"/>
                                <w:szCs w:val="28"/>
                              </w:rPr>
                              <w:t>pupils</w:t>
                            </w:r>
                            <w:r w:rsidR="00FE097E" w:rsidRPr="00326116">
                              <w:rPr>
                                <w:sz w:val="28"/>
                                <w:szCs w:val="28"/>
                              </w:rPr>
                              <w:t xml:space="preserve"> </w:t>
                            </w:r>
                            <w:r w:rsidRPr="00326116">
                              <w:rPr>
                                <w:sz w:val="28"/>
                                <w:szCs w:val="28"/>
                              </w:rPr>
                              <w:t>in their classroom or at home</w:t>
                            </w:r>
                          </w:p>
                          <w:p w14:paraId="2162B70F" w14:textId="52139D38" w:rsidR="00544516" w:rsidRPr="00544516" w:rsidRDefault="00326116" w:rsidP="00544516">
                            <w:pPr>
                              <w:rPr>
                                <w:sz w:val="28"/>
                                <w:szCs w:val="28"/>
                              </w:rPr>
                            </w:pPr>
                            <w:r w:rsidRPr="00326116">
                              <w:rPr>
                                <w:sz w:val="28"/>
                                <w:szCs w:val="28"/>
                              </w:rPr>
                              <w:t xml:space="preserve"> We can also offer support for parents and careers in choosing and applying for high school as we know this can be a difficult task!</w:t>
                            </w:r>
                          </w:p>
                          <w:p w14:paraId="63157C16" w14:textId="77777777" w:rsidR="00544516" w:rsidRPr="00544516" w:rsidRDefault="00544516" w:rsidP="0054451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927BF8E" id="_x0000_s1041" style="position:absolute;margin-left:-42.05pt;margin-top:1.55pt;width:529.9pt;height:374.7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" strokecolor="red" strokeweight="4.5pt">
                <v:stroke joinstyle="miter"/>
                <v:textbox>
                  <w:txbxContent>
                    <w:p w14:paraId="1441D97D" w14:textId="3D415725" w:rsidR="00326116" w:rsidRPr="00326116" w:rsidRDefault="00326116" w:rsidP="00326116">
                      <w:pPr>
                        <w:jc w:val="center"/>
                        <w:rPr>
                          <w:b/>
                          <w:bCs/>
                          <w:color w:val="FF0000"/>
                          <w:sz w:val="28"/>
                          <w:szCs w:val="28"/>
                        </w:rPr>
                      </w:pPr>
                      <w:r w:rsidRPr="00326116">
                        <w:rPr>
                          <w:b/>
                          <w:bCs/>
                          <w:color w:val="FF0000"/>
                          <w:sz w:val="28"/>
                          <w:szCs w:val="28"/>
                        </w:rPr>
                        <w:t>How will we support pupils moving into new year groups/classes and transitioning to High school?</w:t>
                      </w:r>
                    </w:p>
                    <w:p w14:paraId="7695AD1C" w14:textId="509EBF85" w:rsidR="00326116" w:rsidRDefault="00326116" w:rsidP="00544516">
                      <w:pPr>
                        <w:rPr>
                          <w:sz w:val="28"/>
                          <w:szCs w:val="28"/>
                        </w:rPr>
                      </w:pPr>
                      <w:r w:rsidRPr="00326116">
                        <w:rPr>
                          <w:sz w:val="28"/>
                          <w:szCs w:val="28"/>
                        </w:rPr>
                        <w:t xml:space="preserve">▪ Meetings with </w:t>
                      </w:r>
                      <w:r w:rsidR="00FE097E">
                        <w:rPr>
                          <w:sz w:val="28"/>
                          <w:szCs w:val="28"/>
                        </w:rPr>
                        <w:t>nurseries</w:t>
                      </w:r>
                      <w:r w:rsidRPr="00326116">
                        <w:rPr>
                          <w:sz w:val="28"/>
                          <w:szCs w:val="28"/>
                        </w:rPr>
                        <w:t xml:space="preserve"> to make a transition plan for </w:t>
                      </w:r>
                      <w:r w:rsidR="00FE097E">
                        <w:rPr>
                          <w:sz w:val="28"/>
                          <w:szCs w:val="28"/>
                        </w:rPr>
                        <w:t>pupils</w:t>
                      </w:r>
                      <w:r w:rsidRPr="00326116">
                        <w:rPr>
                          <w:sz w:val="28"/>
                          <w:szCs w:val="28"/>
                        </w:rPr>
                        <w:t xml:space="preserve"> with SEN starting school </w:t>
                      </w:r>
                    </w:p>
                    <w:p w14:paraId="673EBF01" w14:textId="7736B4C5" w:rsidR="00326116" w:rsidRDefault="00326116" w:rsidP="00544516">
                      <w:pPr>
                        <w:rPr>
                          <w:sz w:val="28"/>
                          <w:szCs w:val="28"/>
                        </w:rPr>
                      </w:pPr>
                      <w:r w:rsidRPr="00326116">
                        <w:rPr>
                          <w:sz w:val="28"/>
                          <w:szCs w:val="28"/>
                        </w:rPr>
                        <w:t xml:space="preserve">▪ </w:t>
                      </w:r>
                      <w:r w:rsidR="00FE097E">
                        <w:rPr>
                          <w:sz w:val="28"/>
                          <w:szCs w:val="28"/>
                        </w:rPr>
                        <w:t>Transition b</w:t>
                      </w:r>
                      <w:r w:rsidRPr="00326116">
                        <w:rPr>
                          <w:sz w:val="28"/>
                          <w:szCs w:val="28"/>
                        </w:rPr>
                        <w:t>ooklets about the new class/school</w:t>
                      </w:r>
                    </w:p>
                    <w:p w14:paraId="7D5CE682" w14:textId="6427F0F7" w:rsidR="00326116" w:rsidRDefault="00326116" w:rsidP="00544516">
                      <w:pPr>
                        <w:rPr>
                          <w:sz w:val="28"/>
                          <w:szCs w:val="28"/>
                        </w:rPr>
                      </w:pPr>
                      <w:r w:rsidRPr="00326116">
                        <w:rPr>
                          <w:sz w:val="28"/>
                          <w:szCs w:val="28"/>
                        </w:rPr>
                        <w:t xml:space="preserve">▪ Visits to the new class or school, sometimes with extra visits planned for </w:t>
                      </w:r>
                      <w:r w:rsidR="00FE097E">
                        <w:rPr>
                          <w:sz w:val="28"/>
                          <w:szCs w:val="28"/>
                        </w:rPr>
                        <w:t>pupils</w:t>
                      </w:r>
                      <w:r w:rsidRPr="00326116">
                        <w:rPr>
                          <w:sz w:val="28"/>
                          <w:szCs w:val="28"/>
                        </w:rPr>
                        <w:t xml:space="preserve"> with additional needs usually in the summer term before transition </w:t>
                      </w:r>
                    </w:p>
                    <w:p w14:paraId="6785A049" w14:textId="77777777" w:rsidR="00326116" w:rsidRDefault="00326116" w:rsidP="00544516">
                      <w:pPr>
                        <w:rPr>
                          <w:sz w:val="28"/>
                          <w:szCs w:val="28"/>
                        </w:rPr>
                      </w:pPr>
                      <w:r w:rsidRPr="00326116">
                        <w:rPr>
                          <w:sz w:val="28"/>
                          <w:szCs w:val="28"/>
                        </w:rPr>
                        <w:t xml:space="preserve">▪ Transition reviews in Year 5 for pupils with EHCPs </w:t>
                      </w:r>
                    </w:p>
                    <w:p w14:paraId="4F79DB65" w14:textId="66501EAB" w:rsidR="00326116" w:rsidRDefault="00326116" w:rsidP="00544516">
                      <w:pPr>
                        <w:rPr>
                          <w:sz w:val="28"/>
                          <w:szCs w:val="28"/>
                        </w:rPr>
                      </w:pPr>
                      <w:r w:rsidRPr="00326116">
                        <w:rPr>
                          <w:sz w:val="28"/>
                          <w:szCs w:val="28"/>
                        </w:rPr>
                        <w:t xml:space="preserve">▪ Attendance </w:t>
                      </w:r>
                      <w:r w:rsidR="008A1E74">
                        <w:rPr>
                          <w:sz w:val="28"/>
                          <w:szCs w:val="28"/>
                        </w:rPr>
                        <w:t xml:space="preserve">of the feeder </w:t>
                      </w:r>
                      <w:r w:rsidRPr="00326116">
                        <w:rPr>
                          <w:sz w:val="28"/>
                          <w:szCs w:val="28"/>
                        </w:rPr>
                        <w:t xml:space="preserve">school at </w:t>
                      </w:r>
                      <w:r w:rsidR="008A1E74">
                        <w:rPr>
                          <w:sz w:val="28"/>
                          <w:szCs w:val="28"/>
                        </w:rPr>
                        <w:t>a</w:t>
                      </w:r>
                      <w:r w:rsidRPr="00326116">
                        <w:rPr>
                          <w:sz w:val="28"/>
                          <w:szCs w:val="28"/>
                        </w:rPr>
                        <w:t xml:space="preserve">nnual review if appropriate </w:t>
                      </w:r>
                    </w:p>
                    <w:p w14:paraId="6076D667" w14:textId="77777777" w:rsidR="00326116" w:rsidRDefault="00326116" w:rsidP="00544516">
                      <w:pPr>
                        <w:rPr>
                          <w:sz w:val="28"/>
                          <w:szCs w:val="28"/>
                        </w:rPr>
                      </w:pPr>
                      <w:r w:rsidRPr="00326116">
                        <w:rPr>
                          <w:sz w:val="28"/>
                          <w:szCs w:val="28"/>
                        </w:rPr>
                        <w:t xml:space="preserve">▪ Transition planning with High Schools for pupils with SEN </w:t>
                      </w:r>
                    </w:p>
                    <w:p w14:paraId="671C2FE1" w14:textId="7CEE03C5" w:rsidR="00326116" w:rsidRDefault="00326116" w:rsidP="00544516">
                      <w:pPr>
                        <w:rPr>
                          <w:sz w:val="28"/>
                          <w:szCs w:val="28"/>
                        </w:rPr>
                      </w:pPr>
                      <w:r w:rsidRPr="00326116">
                        <w:rPr>
                          <w:sz w:val="28"/>
                          <w:szCs w:val="28"/>
                        </w:rPr>
                        <w:t xml:space="preserve">▪ </w:t>
                      </w:r>
                      <w:r>
                        <w:rPr>
                          <w:sz w:val="28"/>
                          <w:szCs w:val="28"/>
                        </w:rPr>
                        <w:t>Additional b</w:t>
                      </w:r>
                      <w:r w:rsidRPr="00326116">
                        <w:rPr>
                          <w:sz w:val="28"/>
                          <w:szCs w:val="28"/>
                        </w:rPr>
                        <w:t xml:space="preserve">ack to school visits following the summer break </w:t>
                      </w:r>
                    </w:p>
                    <w:p w14:paraId="55834289" w14:textId="164C4502" w:rsidR="00326116" w:rsidRDefault="00326116" w:rsidP="00544516">
                      <w:pPr>
                        <w:rPr>
                          <w:sz w:val="28"/>
                          <w:szCs w:val="28"/>
                        </w:rPr>
                      </w:pPr>
                      <w:r w:rsidRPr="00326116">
                        <w:rPr>
                          <w:sz w:val="28"/>
                          <w:szCs w:val="28"/>
                        </w:rPr>
                        <w:t>▪ Teachers visiting the</w:t>
                      </w:r>
                      <w:r w:rsidR="00FE097E" w:rsidRPr="00FE097E">
                        <w:rPr>
                          <w:sz w:val="28"/>
                          <w:szCs w:val="28"/>
                        </w:rPr>
                        <w:t xml:space="preserve"> </w:t>
                      </w:r>
                      <w:r w:rsidR="00FE097E">
                        <w:rPr>
                          <w:sz w:val="28"/>
                          <w:szCs w:val="28"/>
                        </w:rPr>
                        <w:t>pupils</w:t>
                      </w:r>
                      <w:r w:rsidR="00FE097E" w:rsidRPr="00326116">
                        <w:rPr>
                          <w:sz w:val="28"/>
                          <w:szCs w:val="28"/>
                        </w:rPr>
                        <w:t xml:space="preserve"> </w:t>
                      </w:r>
                      <w:r w:rsidRPr="00326116">
                        <w:rPr>
                          <w:sz w:val="28"/>
                          <w:szCs w:val="28"/>
                        </w:rPr>
                        <w:t>in their classroom or at home</w:t>
                      </w:r>
                    </w:p>
                    <w:p w14:paraId="2162B70F" w14:textId="52139D38" w:rsidR="00544516" w:rsidRPr="00544516" w:rsidRDefault="00326116" w:rsidP="00544516">
                      <w:pPr>
                        <w:rPr>
                          <w:sz w:val="28"/>
                          <w:szCs w:val="28"/>
                        </w:rPr>
                      </w:pPr>
                      <w:r w:rsidRPr="00326116">
                        <w:rPr>
                          <w:sz w:val="28"/>
                          <w:szCs w:val="28"/>
                        </w:rPr>
                        <w:t xml:space="preserve"> We can also offer support for parents and careers in choosing and applying for high school as we know this can be a difficult task!</w:t>
                      </w:r>
                    </w:p>
                    <w:p w14:paraId="63157C16" w14:textId="77777777" w:rsidR="00544516" w:rsidRPr="00544516" w:rsidRDefault="00544516" w:rsidP="00544516">
                      <w:pPr>
                        <w:rPr>
                          <w:sz w:val="28"/>
                          <w:szCs w:val="28"/>
                        </w:rPr>
                      </w:pPr>
                    </w:p>
                  </w:txbxContent>
                </v:textbox>
                <w10:wrap type="tight" anchorx="margin"/>
              </v:roundrect>
            </w:pict>
          </mc:Fallback>
        </mc:AlternateContent>
      </w:r>
    </w:p>
    <w:p w14:paraId="04E5B88F" w14:textId="46E0D35E" w:rsidR="00326116" w:rsidRDefault="00FE097E" w:rsidP="00BB21EA">
      <w:pPr>
        <w:rPr>
          <w:sz w:val="40"/>
          <w:szCs w:val="40"/>
        </w:rPr>
      </w:pPr>
      <w:r w:rsidRPr="000A2A16">
        <w:rPr>
          <w:noProof/>
          <w:sz w:val="40"/>
          <w:szCs w:val="40"/>
        </w:rPr>
        <w:lastRenderedPageBreak/>
        <mc:AlternateContent>
          <mc:Choice Requires="wps">
            <w:drawing>
              <wp:anchor distT="45720" distB="45720" distL="114300" distR="114300" simplePos="0" relativeHeight="251698176" behindDoc="1" locked="0" layoutInCell="1" allowOverlap="1" wp14:anchorId="4BC599A1" wp14:editId="2D8C4717">
                <wp:simplePos x="0" y="0"/>
                <wp:positionH relativeFrom="margin">
                  <wp:align>center</wp:align>
                </wp:positionH>
                <wp:positionV relativeFrom="margin">
                  <wp:align>top</wp:align>
                </wp:positionV>
                <wp:extent cx="6963410" cy="4406900"/>
                <wp:effectExtent l="19050" t="19050" r="46990" b="31750"/>
                <wp:wrapSquare wrapText="bothSides"/>
                <wp:docPr id="145120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4406900"/>
                        </a:xfrm>
                        <a:prstGeom prst="roundRect">
                          <a:avLst>
                            <a:gd name="adj" fmla="val 7200"/>
                          </a:avLst>
                        </a:prstGeom>
                        <a:solidFill>
                          <a:srgbClr val="FFFFFF"/>
                        </a:solidFill>
                        <a:ln w="57150">
                          <a:solidFill>
                            <a:srgbClr val="FF0000"/>
                          </a:solidFill>
                          <a:miter lim="800000"/>
                          <a:headEnd/>
                          <a:tailEnd/>
                        </a:ln>
                      </wps:spPr>
                      <wps:txbx>
                        <w:txbxContent>
                          <w:p w14:paraId="7E2622C1" w14:textId="0A1AEA0B" w:rsidR="002D233C" w:rsidRDefault="002D233C" w:rsidP="002D233C">
                            <w:pPr>
                              <w:jc w:val="center"/>
                              <w:rPr>
                                <w:color w:val="FF0000"/>
                                <w:sz w:val="28"/>
                                <w:szCs w:val="28"/>
                              </w:rPr>
                            </w:pPr>
                            <w:r w:rsidRPr="002D233C">
                              <w:rPr>
                                <w:b/>
                                <w:bCs/>
                                <w:color w:val="FF0000"/>
                                <w:sz w:val="28"/>
                                <w:szCs w:val="28"/>
                              </w:rPr>
                              <w:t>What if I am concerned or have a complaint about SEN</w:t>
                            </w:r>
                            <w:r>
                              <w:rPr>
                                <w:b/>
                                <w:bCs/>
                                <w:color w:val="FF0000"/>
                                <w:sz w:val="28"/>
                                <w:szCs w:val="28"/>
                              </w:rPr>
                              <w:t>D</w:t>
                            </w:r>
                            <w:r w:rsidRPr="002D233C">
                              <w:rPr>
                                <w:b/>
                                <w:bCs/>
                                <w:color w:val="FF0000"/>
                                <w:sz w:val="28"/>
                                <w:szCs w:val="28"/>
                              </w:rPr>
                              <w:t xml:space="preserve"> Provision at Colman Schools?</w:t>
                            </w:r>
                            <w:r w:rsidRPr="002D233C">
                              <w:rPr>
                                <w:color w:val="FF0000"/>
                                <w:sz w:val="28"/>
                                <w:szCs w:val="28"/>
                              </w:rPr>
                              <w:t xml:space="preserve"> </w:t>
                            </w:r>
                          </w:p>
                          <w:p w14:paraId="4C3A6C75" w14:textId="354AD0EC" w:rsidR="00FE097E" w:rsidRDefault="002D233C" w:rsidP="002D233C">
                            <w:pPr>
                              <w:rPr>
                                <w:sz w:val="28"/>
                                <w:szCs w:val="28"/>
                              </w:rPr>
                            </w:pPr>
                            <w:r w:rsidRPr="002D233C">
                              <w:rPr>
                                <w:sz w:val="28"/>
                                <w:szCs w:val="28"/>
                              </w:rPr>
                              <w:t xml:space="preserve">As </w:t>
                            </w:r>
                            <w:r w:rsidR="00B70BE7">
                              <w:rPr>
                                <w:sz w:val="28"/>
                                <w:szCs w:val="28"/>
                              </w:rPr>
                              <w:t xml:space="preserve">a </w:t>
                            </w:r>
                            <w:r w:rsidRPr="002D233C">
                              <w:rPr>
                                <w:sz w:val="28"/>
                                <w:szCs w:val="28"/>
                              </w:rPr>
                              <w:t xml:space="preserve">school we would always want to hear your concerns. Ideally, we would like to talk things though as we want to work in partnership with our parents and carers. Our class teachers make a great first point of contact for your concerns. However, </w:t>
                            </w:r>
                            <w:r w:rsidR="00FE097E">
                              <w:rPr>
                                <w:sz w:val="28"/>
                                <w:szCs w:val="28"/>
                              </w:rPr>
                              <w:t>i</w:t>
                            </w:r>
                            <w:r w:rsidRPr="002D233C">
                              <w:rPr>
                                <w:sz w:val="28"/>
                                <w:szCs w:val="28"/>
                              </w:rPr>
                              <w:t>f you are not happy with our SEN provision then complaints should be made to the SENC</w:t>
                            </w:r>
                            <w:r>
                              <w:rPr>
                                <w:sz w:val="28"/>
                                <w:szCs w:val="28"/>
                              </w:rPr>
                              <w:t xml:space="preserve">O </w:t>
                            </w:r>
                            <w:r w:rsidRPr="002D233C">
                              <w:rPr>
                                <w:sz w:val="28"/>
                                <w:szCs w:val="28"/>
                              </w:rPr>
                              <w:t>in the first instance. They will then be referred to the school’s complaints policy. The parents of pupils with disabilities have the right to make disability discrimination claims to the first tier SEND tribunal if they believe that our school has discriminated against their</w:t>
                            </w:r>
                            <w:r w:rsidR="00FE097E">
                              <w:rPr>
                                <w:sz w:val="28"/>
                                <w:szCs w:val="28"/>
                              </w:rPr>
                              <w:t xml:space="preserve"> pupils</w:t>
                            </w:r>
                            <w:r w:rsidRPr="002D233C">
                              <w:rPr>
                                <w:sz w:val="28"/>
                                <w:szCs w:val="28"/>
                              </w:rPr>
                              <w:t xml:space="preserve">. They can make a claim about alleged discrimination regarding: </w:t>
                            </w:r>
                          </w:p>
                          <w:p w14:paraId="064F0D2C" w14:textId="52095CD0" w:rsidR="002D233C" w:rsidRDefault="002D233C" w:rsidP="002D233C">
                            <w:pPr>
                              <w:rPr>
                                <w:sz w:val="28"/>
                                <w:szCs w:val="28"/>
                              </w:rPr>
                            </w:pPr>
                            <w:r w:rsidRPr="002D233C">
                              <w:rPr>
                                <w:sz w:val="28"/>
                                <w:szCs w:val="28"/>
                              </w:rPr>
                              <w:t xml:space="preserve">▪ Exclusions </w:t>
                            </w:r>
                          </w:p>
                          <w:p w14:paraId="506EA5BD" w14:textId="77777777" w:rsidR="002D233C" w:rsidRDefault="002D233C" w:rsidP="002D233C">
                            <w:pPr>
                              <w:rPr>
                                <w:sz w:val="28"/>
                                <w:szCs w:val="28"/>
                              </w:rPr>
                            </w:pPr>
                            <w:r w:rsidRPr="002D233C">
                              <w:rPr>
                                <w:sz w:val="28"/>
                                <w:szCs w:val="28"/>
                              </w:rPr>
                              <w:t xml:space="preserve">▪ Provision of education and associated services </w:t>
                            </w:r>
                          </w:p>
                          <w:p w14:paraId="4AD24C6C" w14:textId="21B8FA7F" w:rsidR="00544516" w:rsidRPr="00544516" w:rsidRDefault="002D233C" w:rsidP="002D233C">
                            <w:pPr>
                              <w:rPr>
                                <w:sz w:val="28"/>
                                <w:szCs w:val="28"/>
                              </w:rPr>
                            </w:pPr>
                            <w:r w:rsidRPr="002D233C">
                              <w:rPr>
                                <w:sz w:val="28"/>
                                <w:szCs w:val="28"/>
                              </w:rPr>
                              <w:t>▪ Making reasonable adjustments, including the provision of auxiliary aids and services</w:t>
                            </w:r>
                            <w:r>
                              <w:rPr>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C599A1" id="_x0000_s1042" style="position:absolute;margin-left:0;margin-top:0;width:548.3pt;height:347pt;z-index:-25161830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" strokecolor="red" strokeweight="4.5pt">
                <v:stroke joinstyle="miter"/>
                <v:textbox>
                  <w:txbxContent>
                    <w:p w14:paraId="7E2622C1" w14:textId="0A1AEA0B" w:rsidR="002D233C" w:rsidRDefault="002D233C" w:rsidP="002D233C">
                      <w:pPr>
                        <w:jc w:val="center"/>
                        <w:rPr>
                          <w:color w:val="FF0000"/>
                          <w:sz w:val="28"/>
                          <w:szCs w:val="28"/>
                        </w:rPr>
                      </w:pPr>
                      <w:r w:rsidRPr="002D233C">
                        <w:rPr>
                          <w:b/>
                          <w:bCs/>
                          <w:color w:val="FF0000"/>
                          <w:sz w:val="28"/>
                          <w:szCs w:val="28"/>
                        </w:rPr>
                        <w:t>What if I am concerned or have a complaint about SEN</w:t>
                      </w:r>
                      <w:r>
                        <w:rPr>
                          <w:b/>
                          <w:bCs/>
                          <w:color w:val="FF0000"/>
                          <w:sz w:val="28"/>
                          <w:szCs w:val="28"/>
                        </w:rPr>
                        <w:t>D</w:t>
                      </w:r>
                      <w:r w:rsidRPr="002D233C">
                        <w:rPr>
                          <w:b/>
                          <w:bCs/>
                          <w:color w:val="FF0000"/>
                          <w:sz w:val="28"/>
                          <w:szCs w:val="28"/>
                        </w:rPr>
                        <w:t xml:space="preserve"> Provision at Colman Schools?</w:t>
                      </w:r>
                      <w:r w:rsidRPr="002D233C">
                        <w:rPr>
                          <w:color w:val="FF0000"/>
                          <w:sz w:val="28"/>
                          <w:szCs w:val="28"/>
                        </w:rPr>
                        <w:t xml:space="preserve"> </w:t>
                      </w:r>
                    </w:p>
                    <w:p w14:paraId="4C3A6C75" w14:textId="354AD0EC" w:rsidR="00FE097E" w:rsidRDefault="002D233C" w:rsidP="002D233C">
                      <w:pPr>
                        <w:rPr>
                          <w:sz w:val="28"/>
                          <w:szCs w:val="28"/>
                        </w:rPr>
                      </w:pPr>
                      <w:r w:rsidRPr="002D233C">
                        <w:rPr>
                          <w:sz w:val="28"/>
                          <w:szCs w:val="28"/>
                        </w:rPr>
                        <w:t xml:space="preserve">As </w:t>
                      </w:r>
                      <w:r w:rsidR="00B70BE7">
                        <w:rPr>
                          <w:sz w:val="28"/>
                          <w:szCs w:val="28"/>
                        </w:rPr>
                        <w:t xml:space="preserve">a </w:t>
                      </w:r>
                      <w:r w:rsidRPr="002D233C">
                        <w:rPr>
                          <w:sz w:val="28"/>
                          <w:szCs w:val="28"/>
                        </w:rPr>
                        <w:t xml:space="preserve">school we would always want to hear your concerns. Ideally, we would like to talk things though as we want to work in partnership with our parents and carers. Our class teachers make a great first point of contact for your concerns. However, </w:t>
                      </w:r>
                      <w:r w:rsidR="00FE097E">
                        <w:rPr>
                          <w:sz w:val="28"/>
                          <w:szCs w:val="28"/>
                        </w:rPr>
                        <w:t>i</w:t>
                      </w:r>
                      <w:r w:rsidRPr="002D233C">
                        <w:rPr>
                          <w:sz w:val="28"/>
                          <w:szCs w:val="28"/>
                        </w:rPr>
                        <w:t>f you are not happy with our SEN provision then complaints should be made to the SENC</w:t>
                      </w:r>
                      <w:r>
                        <w:rPr>
                          <w:sz w:val="28"/>
                          <w:szCs w:val="28"/>
                        </w:rPr>
                        <w:t xml:space="preserve">O </w:t>
                      </w:r>
                      <w:r w:rsidRPr="002D233C">
                        <w:rPr>
                          <w:sz w:val="28"/>
                          <w:szCs w:val="28"/>
                        </w:rPr>
                        <w:t>in the first instance. They will then be referred to the school’s complaints policy. The parents of pupils with disabilities have the right to make disability discrimination claims to the first tier SEND tribunal if they believe that our school has discriminated against their</w:t>
                      </w:r>
                      <w:r w:rsidR="00FE097E">
                        <w:rPr>
                          <w:sz w:val="28"/>
                          <w:szCs w:val="28"/>
                        </w:rPr>
                        <w:t xml:space="preserve"> pupils</w:t>
                      </w:r>
                      <w:r w:rsidRPr="002D233C">
                        <w:rPr>
                          <w:sz w:val="28"/>
                          <w:szCs w:val="28"/>
                        </w:rPr>
                        <w:t xml:space="preserve">. They can make a claim about alleged discrimination regarding: </w:t>
                      </w:r>
                    </w:p>
                    <w:p w14:paraId="064F0D2C" w14:textId="52095CD0" w:rsidR="002D233C" w:rsidRDefault="002D233C" w:rsidP="002D233C">
                      <w:pPr>
                        <w:rPr>
                          <w:sz w:val="28"/>
                          <w:szCs w:val="28"/>
                        </w:rPr>
                      </w:pPr>
                      <w:r w:rsidRPr="002D233C">
                        <w:rPr>
                          <w:sz w:val="28"/>
                          <w:szCs w:val="28"/>
                        </w:rPr>
                        <w:t xml:space="preserve">▪ Exclusions </w:t>
                      </w:r>
                    </w:p>
                    <w:p w14:paraId="506EA5BD" w14:textId="77777777" w:rsidR="002D233C" w:rsidRDefault="002D233C" w:rsidP="002D233C">
                      <w:pPr>
                        <w:rPr>
                          <w:sz w:val="28"/>
                          <w:szCs w:val="28"/>
                        </w:rPr>
                      </w:pPr>
                      <w:r w:rsidRPr="002D233C">
                        <w:rPr>
                          <w:sz w:val="28"/>
                          <w:szCs w:val="28"/>
                        </w:rPr>
                        <w:t xml:space="preserve">▪ Provision of education and associated services </w:t>
                      </w:r>
                    </w:p>
                    <w:p w14:paraId="4AD24C6C" w14:textId="21B8FA7F" w:rsidR="00544516" w:rsidRPr="00544516" w:rsidRDefault="002D233C" w:rsidP="002D233C">
                      <w:pPr>
                        <w:rPr>
                          <w:sz w:val="28"/>
                          <w:szCs w:val="28"/>
                        </w:rPr>
                      </w:pPr>
                      <w:r w:rsidRPr="002D233C">
                        <w:rPr>
                          <w:sz w:val="28"/>
                          <w:szCs w:val="28"/>
                        </w:rPr>
                        <w:t>▪ Making reasonable adjustments, including the provision of auxiliary aids and services</w:t>
                      </w:r>
                      <w:r>
                        <w:rPr>
                          <w:sz w:val="28"/>
                          <w:szCs w:val="28"/>
                        </w:rPr>
                        <w:t>.</w:t>
                      </w:r>
                    </w:p>
                  </w:txbxContent>
                </v:textbox>
                <w10:wrap type="square" anchorx="margin" anchory="margin"/>
              </v:roundrect>
            </w:pict>
          </mc:Fallback>
        </mc:AlternateContent>
      </w:r>
      <w:r w:rsidR="0051011F" w:rsidRPr="000A2A16">
        <w:rPr>
          <w:noProof/>
          <w:sz w:val="40"/>
          <w:szCs w:val="40"/>
        </w:rPr>
        <mc:AlternateContent>
          <mc:Choice Requires="wps">
            <w:drawing>
              <wp:anchor distT="45720" distB="45720" distL="114300" distR="114300" simplePos="0" relativeHeight="251706368" behindDoc="1" locked="0" layoutInCell="1" allowOverlap="1" wp14:anchorId="14D56D26" wp14:editId="1B55A2DC">
                <wp:simplePos x="0" y="0"/>
                <wp:positionH relativeFrom="margin">
                  <wp:posOffset>-632460</wp:posOffset>
                </wp:positionH>
                <wp:positionV relativeFrom="paragraph">
                  <wp:posOffset>4744720</wp:posOffset>
                </wp:positionV>
                <wp:extent cx="6963410" cy="4072890"/>
                <wp:effectExtent l="19050" t="19050" r="46990" b="41910"/>
                <wp:wrapTight wrapText="bothSides">
                  <wp:wrapPolygon edited="0">
                    <wp:start x="532" y="-101"/>
                    <wp:lineTo x="-59" y="-101"/>
                    <wp:lineTo x="-59" y="21014"/>
                    <wp:lineTo x="414" y="21721"/>
                    <wp:lineTo x="473" y="21721"/>
                    <wp:lineTo x="21155" y="21721"/>
                    <wp:lineTo x="21214" y="21721"/>
                    <wp:lineTo x="21687" y="21014"/>
                    <wp:lineTo x="21687" y="909"/>
                    <wp:lineTo x="21332" y="-101"/>
                    <wp:lineTo x="21096" y="-101"/>
                    <wp:lineTo x="532" y="-101"/>
                  </wp:wrapPolygon>
                </wp:wrapTight>
                <wp:docPr id="1095663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4072890"/>
                        </a:xfrm>
                        <a:prstGeom prst="roundRect">
                          <a:avLst>
                            <a:gd name="adj" fmla="val 7200"/>
                          </a:avLst>
                        </a:prstGeom>
                        <a:solidFill>
                          <a:srgbClr val="FFFFFF"/>
                        </a:solidFill>
                        <a:ln w="57150">
                          <a:solidFill>
                            <a:srgbClr val="FF0000"/>
                          </a:solidFill>
                          <a:miter lim="800000"/>
                          <a:headEnd/>
                          <a:tailEnd/>
                        </a:ln>
                      </wps:spPr>
                      <wps:txbx>
                        <w:txbxContent>
                          <w:p w14:paraId="7E783496" w14:textId="322D61C2" w:rsidR="0051011F" w:rsidRPr="0051011F" w:rsidRDefault="0051011F" w:rsidP="00FE097E">
                            <w:pPr>
                              <w:jc w:val="center"/>
                              <w:rPr>
                                <w:b/>
                                <w:bCs/>
                                <w:color w:val="FF0000"/>
                                <w:sz w:val="28"/>
                                <w:szCs w:val="28"/>
                              </w:rPr>
                            </w:pPr>
                            <w:r w:rsidRPr="0051011F">
                              <w:rPr>
                                <w:b/>
                                <w:bCs/>
                                <w:color w:val="FF0000"/>
                                <w:sz w:val="28"/>
                                <w:szCs w:val="28"/>
                              </w:rPr>
                              <w:t>The Norfolk Local Authority Local Offer</w:t>
                            </w:r>
                          </w:p>
                          <w:p w14:paraId="6BA7D72C" w14:textId="7988CEC5" w:rsidR="0051011F" w:rsidRDefault="0051011F" w:rsidP="002D233C">
                            <w:pPr>
                              <w:rPr>
                                <w:sz w:val="28"/>
                                <w:szCs w:val="28"/>
                              </w:rPr>
                            </w:pPr>
                            <w:r w:rsidRPr="0051011F">
                              <w:rPr>
                                <w:sz w:val="28"/>
                                <w:szCs w:val="28"/>
                              </w:rPr>
                              <w:t xml:space="preserve">The Norfolk Local Offer website is a great source of support for parents/carers who have a chat that has SEND. </w:t>
                            </w:r>
                          </w:p>
                          <w:p w14:paraId="193D12A8" w14:textId="20F6ADF2" w:rsidR="0051011F" w:rsidRDefault="0051011F" w:rsidP="002D233C">
                            <w:pPr>
                              <w:rPr>
                                <w:sz w:val="28"/>
                                <w:szCs w:val="28"/>
                              </w:rPr>
                            </w:pPr>
                            <w:r w:rsidRPr="0051011F">
                              <w:rPr>
                                <w:sz w:val="28"/>
                                <w:szCs w:val="28"/>
                              </w:rPr>
                              <w:t xml:space="preserve">The website can help you: </w:t>
                            </w:r>
                          </w:p>
                          <w:p w14:paraId="4175FC6D" w14:textId="2D13070E" w:rsidR="0051011F" w:rsidRDefault="0051011F" w:rsidP="0051011F">
                            <w:pPr>
                              <w:rPr>
                                <w:sz w:val="28"/>
                                <w:szCs w:val="28"/>
                              </w:rPr>
                            </w:pPr>
                            <w:r w:rsidRPr="0051011F">
                              <w:rPr>
                                <w:sz w:val="28"/>
                                <w:szCs w:val="28"/>
                              </w:rPr>
                              <w:t xml:space="preserve">• Find information on support in education </w:t>
                            </w:r>
                          </w:p>
                          <w:p w14:paraId="2EF4B73C" w14:textId="27E0323B" w:rsidR="0051011F" w:rsidRDefault="0051011F" w:rsidP="002D233C">
                            <w:pPr>
                              <w:rPr>
                                <w:sz w:val="28"/>
                                <w:szCs w:val="28"/>
                              </w:rPr>
                            </w:pPr>
                            <w:r w:rsidRPr="0051011F">
                              <w:rPr>
                                <w:sz w:val="28"/>
                                <w:szCs w:val="28"/>
                              </w:rPr>
                              <w:t>•</w:t>
                            </w:r>
                            <w:r>
                              <w:rPr>
                                <w:sz w:val="28"/>
                                <w:szCs w:val="28"/>
                              </w:rPr>
                              <w:t xml:space="preserve"> </w:t>
                            </w:r>
                            <w:r w:rsidRPr="0051011F">
                              <w:rPr>
                                <w:sz w:val="28"/>
                                <w:szCs w:val="28"/>
                              </w:rPr>
                              <w:t xml:space="preserve">Learn about special needs services that can help </w:t>
                            </w:r>
                            <w:r w:rsidR="00FE097E">
                              <w:rPr>
                                <w:sz w:val="28"/>
                                <w:szCs w:val="28"/>
                              </w:rPr>
                              <w:t>pupils</w:t>
                            </w:r>
                            <w:r w:rsidRPr="0051011F">
                              <w:rPr>
                                <w:sz w:val="28"/>
                                <w:szCs w:val="28"/>
                              </w:rPr>
                              <w:t xml:space="preserve">, young people and their families </w:t>
                            </w:r>
                          </w:p>
                          <w:p w14:paraId="548089BC" w14:textId="77777777" w:rsidR="0051011F" w:rsidRDefault="0051011F" w:rsidP="002D233C">
                            <w:pPr>
                              <w:rPr>
                                <w:sz w:val="28"/>
                                <w:szCs w:val="28"/>
                              </w:rPr>
                            </w:pPr>
                            <w:r w:rsidRPr="0051011F">
                              <w:rPr>
                                <w:sz w:val="28"/>
                                <w:szCs w:val="28"/>
                              </w:rPr>
                              <w:t xml:space="preserve">• Find a support network - parents, groups and organisations </w:t>
                            </w:r>
                          </w:p>
                          <w:p w14:paraId="50DB97A8" w14:textId="290A0394" w:rsidR="002D233C" w:rsidRPr="00544516" w:rsidRDefault="0051011F" w:rsidP="002D233C">
                            <w:pPr>
                              <w:rPr>
                                <w:sz w:val="28"/>
                                <w:szCs w:val="28"/>
                              </w:rPr>
                            </w:pPr>
                            <w:r w:rsidRPr="0051011F">
                              <w:rPr>
                                <w:sz w:val="28"/>
                                <w:szCs w:val="28"/>
                              </w:rPr>
                              <w:t xml:space="preserve">• Get guidance and advice about how to help a young person plan their adult life </w:t>
                            </w:r>
                            <w:hyperlink r:id="rId8" w:history="1">
                              <w:r w:rsidRPr="005909F4">
                                <w:rPr>
                                  <w:rStyle w:val="Hyperlink"/>
                                  <w:sz w:val="28"/>
                                  <w:szCs w:val="28"/>
                                </w:rPr>
                                <w:t>https://www.norfolk.gov.uk/children-and-families/send-local-offer</w:t>
                              </w:r>
                            </w:hyperlink>
                            <w:r>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D56D26" id="_x0000_s1043" style="position:absolute;margin-left:-49.8pt;margin-top:373.6pt;width:548.3pt;height:320.7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" strokecolor="red" strokeweight="4.5pt">
                <v:stroke joinstyle="miter"/>
                <v:textbox>
                  <w:txbxContent>
                    <w:p w14:paraId="7E783496" w14:textId="322D61C2" w:rsidR="0051011F" w:rsidRPr="0051011F" w:rsidRDefault="0051011F" w:rsidP="00FE097E">
                      <w:pPr>
                        <w:jc w:val="center"/>
                        <w:rPr>
                          <w:b/>
                          <w:bCs/>
                          <w:color w:val="FF0000"/>
                          <w:sz w:val="28"/>
                          <w:szCs w:val="28"/>
                        </w:rPr>
                      </w:pPr>
                      <w:r w:rsidRPr="0051011F">
                        <w:rPr>
                          <w:b/>
                          <w:bCs/>
                          <w:color w:val="FF0000"/>
                          <w:sz w:val="28"/>
                          <w:szCs w:val="28"/>
                        </w:rPr>
                        <w:t>The Norfolk Local Authority Local Offer</w:t>
                      </w:r>
                    </w:p>
                    <w:p w14:paraId="6BA7D72C" w14:textId="7988CEC5" w:rsidR="0051011F" w:rsidRDefault="0051011F" w:rsidP="002D233C">
                      <w:pPr>
                        <w:rPr>
                          <w:sz w:val="28"/>
                          <w:szCs w:val="28"/>
                        </w:rPr>
                      </w:pPr>
                      <w:r w:rsidRPr="0051011F">
                        <w:rPr>
                          <w:sz w:val="28"/>
                          <w:szCs w:val="28"/>
                        </w:rPr>
                        <w:t xml:space="preserve">The Norfolk Local Offer website is a great source of support for parents/carers who have a chat that has SEND. </w:t>
                      </w:r>
                    </w:p>
                    <w:p w14:paraId="193D12A8" w14:textId="20F6ADF2" w:rsidR="0051011F" w:rsidRDefault="0051011F" w:rsidP="002D233C">
                      <w:pPr>
                        <w:rPr>
                          <w:sz w:val="28"/>
                          <w:szCs w:val="28"/>
                        </w:rPr>
                      </w:pPr>
                      <w:r w:rsidRPr="0051011F">
                        <w:rPr>
                          <w:sz w:val="28"/>
                          <w:szCs w:val="28"/>
                        </w:rPr>
                        <w:t xml:space="preserve">The website can help you: </w:t>
                      </w:r>
                    </w:p>
                    <w:p w14:paraId="4175FC6D" w14:textId="2D13070E" w:rsidR="0051011F" w:rsidRDefault="0051011F" w:rsidP="0051011F">
                      <w:pPr>
                        <w:rPr>
                          <w:sz w:val="28"/>
                          <w:szCs w:val="28"/>
                        </w:rPr>
                      </w:pPr>
                      <w:r w:rsidRPr="0051011F">
                        <w:rPr>
                          <w:sz w:val="28"/>
                          <w:szCs w:val="28"/>
                        </w:rPr>
                        <w:t xml:space="preserve">• Find information on support in education </w:t>
                      </w:r>
                    </w:p>
                    <w:p w14:paraId="2EF4B73C" w14:textId="27E0323B" w:rsidR="0051011F" w:rsidRDefault="0051011F" w:rsidP="002D233C">
                      <w:pPr>
                        <w:rPr>
                          <w:sz w:val="28"/>
                          <w:szCs w:val="28"/>
                        </w:rPr>
                      </w:pPr>
                      <w:r w:rsidRPr="0051011F">
                        <w:rPr>
                          <w:sz w:val="28"/>
                          <w:szCs w:val="28"/>
                        </w:rPr>
                        <w:t>•</w:t>
                      </w:r>
                      <w:r>
                        <w:rPr>
                          <w:sz w:val="28"/>
                          <w:szCs w:val="28"/>
                        </w:rPr>
                        <w:t xml:space="preserve"> </w:t>
                      </w:r>
                      <w:r w:rsidRPr="0051011F">
                        <w:rPr>
                          <w:sz w:val="28"/>
                          <w:szCs w:val="28"/>
                        </w:rPr>
                        <w:t xml:space="preserve">Learn about special needs services that can help </w:t>
                      </w:r>
                      <w:r w:rsidR="00FE097E">
                        <w:rPr>
                          <w:sz w:val="28"/>
                          <w:szCs w:val="28"/>
                        </w:rPr>
                        <w:t>pupils</w:t>
                      </w:r>
                      <w:r w:rsidRPr="0051011F">
                        <w:rPr>
                          <w:sz w:val="28"/>
                          <w:szCs w:val="28"/>
                        </w:rPr>
                        <w:t xml:space="preserve">, young people and their families </w:t>
                      </w:r>
                    </w:p>
                    <w:p w14:paraId="548089BC" w14:textId="77777777" w:rsidR="0051011F" w:rsidRDefault="0051011F" w:rsidP="002D233C">
                      <w:pPr>
                        <w:rPr>
                          <w:sz w:val="28"/>
                          <w:szCs w:val="28"/>
                        </w:rPr>
                      </w:pPr>
                      <w:r w:rsidRPr="0051011F">
                        <w:rPr>
                          <w:sz w:val="28"/>
                          <w:szCs w:val="28"/>
                        </w:rPr>
                        <w:t xml:space="preserve">• Find a support network - parents, groups and organisations </w:t>
                      </w:r>
                    </w:p>
                    <w:p w14:paraId="50DB97A8" w14:textId="290A0394" w:rsidR="002D233C" w:rsidRPr="00544516" w:rsidRDefault="0051011F" w:rsidP="002D233C">
                      <w:pPr>
                        <w:rPr>
                          <w:sz w:val="28"/>
                          <w:szCs w:val="28"/>
                        </w:rPr>
                      </w:pPr>
                      <w:r w:rsidRPr="0051011F">
                        <w:rPr>
                          <w:sz w:val="28"/>
                          <w:szCs w:val="28"/>
                        </w:rPr>
                        <w:t xml:space="preserve">• Get guidance and advice about how to help a young person plan their adult life </w:t>
                      </w:r>
                      <w:hyperlink r:id="rId9" w:history="1">
                        <w:r w:rsidRPr="005909F4">
                          <w:rPr>
                            <w:rStyle w:val="Hyperlink"/>
                            <w:sz w:val="28"/>
                            <w:szCs w:val="28"/>
                          </w:rPr>
                          <w:t>https://www.norfolk.gov.uk/children-and-families/send-local-offer</w:t>
                        </w:r>
                      </w:hyperlink>
                      <w:r>
                        <w:rPr>
                          <w:sz w:val="28"/>
                          <w:szCs w:val="28"/>
                        </w:rPr>
                        <w:t xml:space="preserve"> </w:t>
                      </w:r>
                    </w:p>
                  </w:txbxContent>
                </v:textbox>
                <w10:wrap type="tight" anchorx="margin"/>
              </v:roundrect>
            </w:pict>
          </mc:Fallback>
        </mc:AlternateContent>
      </w:r>
    </w:p>
    <w:p w14:paraId="2DC7B6AF" w14:textId="77777777" w:rsidR="00DC59BE" w:rsidRDefault="00DC59BE" w:rsidP="00BB21EA">
      <w:pPr>
        <w:rPr>
          <w:sz w:val="40"/>
          <w:szCs w:val="40"/>
        </w:rPr>
      </w:pPr>
    </w:p>
    <w:p w14:paraId="72A59D2B" w14:textId="77777777" w:rsidR="00DC59BE" w:rsidRDefault="00DC59BE" w:rsidP="00BB21EA">
      <w:pPr>
        <w:rPr>
          <w:sz w:val="40"/>
          <w:szCs w:val="40"/>
        </w:rPr>
      </w:pPr>
    </w:p>
    <w:p w14:paraId="43202FC4" w14:textId="61B833BC" w:rsidR="0038317F" w:rsidRDefault="00DC59BE" w:rsidP="00BB21EA">
      <w:pPr>
        <w:rPr>
          <w:sz w:val="40"/>
          <w:szCs w:val="40"/>
        </w:rPr>
      </w:pPr>
      <w:r w:rsidRPr="000A2A16">
        <w:rPr>
          <w:noProof/>
          <w:sz w:val="40"/>
          <w:szCs w:val="40"/>
        </w:rPr>
        <mc:AlternateContent>
          <mc:Choice Requires="wps">
            <w:drawing>
              <wp:anchor distT="45720" distB="45720" distL="114300" distR="114300" simplePos="0" relativeHeight="251657216" behindDoc="1" locked="0" layoutInCell="1" allowOverlap="1" wp14:anchorId="1DCF27AC" wp14:editId="7AC0C40B">
                <wp:simplePos x="0" y="0"/>
                <wp:positionH relativeFrom="margin">
                  <wp:posOffset>-304800</wp:posOffset>
                </wp:positionH>
                <wp:positionV relativeFrom="margin">
                  <wp:posOffset>-577850</wp:posOffset>
                </wp:positionV>
                <wp:extent cx="6450965" cy="5575300"/>
                <wp:effectExtent l="19050" t="19050" r="45085" b="44450"/>
                <wp:wrapSquare wrapText="bothSides"/>
                <wp:docPr id="1465897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575300"/>
                        </a:xfrm>
                        <a:prstGeom prst="roundRect">
                          <a:avLst>
                            <a:gd name="adj" fmla="val 7200"/>
                          </a:avLst>
                        </a:prstGeom>
                        <a:solidFill>
                          <a:srgbClr val="FFFFFF"/>
                        </a:solidFill>
                        <a:ln w="57150">
                          <a:solidFill>
                            <a:srgbClr val="FF0000"/>
                          </a:solidFill>
                          <a:miter lim="800000"/>
                          <a:headEnd/>
                          <a:tailEnd/>
                        </a:ln>
                      </wps:spPr>
                      <wps:txbx>
                        <w:txbxContent>
                          <w:p w14:paraId="74CC2E81" w14:textId="46225399" w:rsidR="0051011F" w:rsidRPr="0051011F" w:rsidRDefault="004E4058" w:rsidP="0051011F">
                            <w:pPr>
                              <w:jc w:val="center"/>
                              <w:rPr>
                                <w:b/>
                                <w:bCs/>
                                <w:color w:val="FF0000"/>
                                <w:sz w:val="28"/>
                                <w:szCs w:val="28"/>
                              </w:rPr>
                            </w:pPr>
                            <w:r>
                              <w:rPr>
                                <w:b/>
                                <w:bCs/>
                                <w:color w:val="FF0000"/>
                                <w:sz w:val="28"/>
                                <w:szCs w:val="28"/>
                              </w:rPr>
                              <w:t>What makes Colman Unique?</w:t>
                            </w:r>
                          </w:p>
                          <w:p w14:paraId="26CBF7DC" w14:textId="77777777" w:rsidR="00FD7391" w:rsidRDefault="00FD7391" w:rsidP="00125FB5">
                            <w:pPr>
                              <w:rPr>
                                <w:sz w:val="28"/>
                                <w:szCs w:val="28"/>
                              </w:rPr>
                            </w:pPr>
                            <w:r>
                              <w:rPr>
                                <w:sz w:val="28"/>
                                <w:szCs w:val="28"/>
                              </w:rPr>
                              <w:t>Colman Schools play host to a Deaf Resource Base (DRB).</w:t>
                            </w:r>
                          </w:p>
                          <w:p w14:paraId="6241395F" w14:textId="1C360A2B" w:rsidR="00125FB5" w:rsidRPr="00125FB5" w:rsidRDefault="00125FB5" w:rsidP="00125FB5">
                            <w:pPr>
                              <w:rPr>
                                <w:sz w:val="28"/>
                                <w:szCs w:val="28"/>
                              </w:rPr>
                            </w:pPr>
                            <w:r w:rsidRPr="00125FB5">
                              <w:rPr>
                                <w:sz w:val="28"/>
                                <w:szCs w:val="28"/>
                              </w:rPr>
                              <w:t xml:space="preserve">We have provision for six placements that are open to </w:t>
                            </w:r>
                            <w:r w:rsidR="00EA1718">
                              <w:rPr>
                                <w:sz w:val="28"/>
                                <w:szCs w:val="28"/>
                              </w:rPr>
                              <w:t>d</w:t>
                            </w:r>
                            <w:r w:rsidRPr="00125FB5">
                              <w:rPr>
                                <w:sz w:val="28"/>
                                <w:szCs w:val="28"/>
                              </w:rPr>
                              <w:t>eaf children throughout the county.</w:t>
                            </w:r>
                          </w:p>
                          <w:p w14:paraId="7B42CB7F" w14:textId="537D71DC" w:rsidR="00125FB5" w:rsidRPr="00125FB5" w:rsidRDefault="00125FB5" w:rsidP="00125FB5">
                            <w:pPr>
                              <w:rPr>
                                <w:sz w:val="28"/>
                                <w:szCs w:val="28"/>
                              </w:rPr>
                            </w:pPr>
                            <w:r w:rsidRPr="00125FB5">
                              <w:rPr>
                                <w:sz w:val="28"/>
                                <w:szCs w:val="28"/>
                              </w:rPr>
                              <w:t xml:space="preserve">Our </w:t>
                            </w:r>
                            <w:r w:rsidR="00EA1718">
                              <w:rPr>
                                <w:sz w:val="28"/>
                                <w:szCs w:val="28"/>
                              </w:rPr>
                              <w:t>d</w:t>
                            </w:r>
                            <w:r w:rsidRPr="00125FB5">
                              <w:rPr>
                                <w:sz w:val="28"/>
                                <w:szCs w:val="28"/>
                              </w:rPr>
                              <w:t xml:space="preserve">eaf children are valued members of our school and </w:t>
                            </w:r>
                            <w:r w:rsidR="00EA1718">
                              <w:rPr>
                                <w:sz w:val="28"/>
                                <w:szCs w:val="28"/>
                              </w:rPr>
                              <w:t xml:space="preserve">are </w:t>
                            </w:r>
                            <w:r w:rsidRPr="00125FB5">
                              <w:rPr>
                                <w:sz w:val="28"/>
                                <w:szCs w:val="28"/>
                              </w:rPr>
                              <w:t>fully included in all aspects of school life. They learn alongside their mainstream peers</w:t>
                            </w:r>
                            <w:r w:rsidR="00EA1718">
                              <w:rPr>
                                <w:sz w:val="28"/>
                                <w:szCs w:val="28"/>
                              </w:rPr>
                              <w:t xml:space="preserve">, </w:t>
                            </w:r>
                            <w:r w:rsidRPr="00125FB5">
                              <w:rPr>
                                <w:sz w:val="28"/>
                                <w:szCs w:val="28"/>
                              </w:rPr>
                              <w:t>either in class or in a smaller group</w:t>
                            </w:r>
                            <w:r w:rsidR="00EA1718">
                              <w:rPr>
                                <w:sz w:val="28"/>
                                <w:szCs w:val="28"/>
                              </w:rPr>
                              <w:t>.</w:t>
                            </w:r>
                          </w:p>
                          <w:p w14:paraId="4C85CD1C" w14:textId="4E271C11" w:rsidR="00125FB5" w:rsidRPr="00125FB5" w:rsidRDefault="00125FB5" w:rsidP="00125FB5">
                            <w:pPr>
                              <w:rPr>
                                <w:sz w:val="28"/>
                                <w:szCs w:val="28"/>
                              </w:rPr>
                            </w:pPr>
                            <w:r w:rsidRPr="00125FB5">
                              <w:rPr>
                                <w:sz w:val="28"/>
                                <w:szCs w:val="28"/>
                              </w:rPr>
                              <w:t xml:space="preserve">The </w:t>
                            </w:r>
                            <w:r w:rsidR="000617BB">
                              <w:rPr>
                                <w:sz w:val="28"/>
                                <w:szCs w:val="28"/>
                              </w:rPr>
                              <w:t>d</w:t>
                            </w:r>
                            <w:r w:rsidRPr="00125FB5">
                              <w:rPr>
                                <w:sz w:val="28"/>
                                <w:szCs w:val="28"/>
                              </w:rPr>
                              <w:t xml:space="preserve">eaf </w:t>
                            </w:r>
                            <w:r w:rsidR="000617BB">
                              <w:rPr>
                                <w:sz w:val="28"/>
                                <w:szCs w:val="28"/>
                              </w:rPr>
                              <w:t>pupils</w:t>
                            </w:r>
                            <w:r w:rsidRPr="00125FB5">
                              <w:rPr>
                                <w:sz w:val="28"/>
                                <w:szCs w:val="28"/>
                              </w:rPr>
                              <w:t xml:space="preserve"> are encouraged to have a positive </w:t>
                            </w:r>
                            <w:r w:rsidR="000617BB">
                              <w:rPr>
                                <w:sz w:val="28"/>
                                <w:szCs w:val="28"/>
                              </w:rPr>
                              <w:t>d</w:t>
                            </w:r>
                            <w:r w:rsidRPr="00125FB5">
                              <w:rPr>
                                <w:sz w:val="28"/>
                                <w:szCs w:val="28"/>
                              </w:rPr>
                              <w:t>eaf identity and have a weekly ‘</w:t>
                            </w:r>
                            <w:r w:rsidR="000617BB">
                              <w:rPr>
                                <w:sz w:val="28"/>
                                <w:szCs w:val="28"/>
                              </w:rPr>
                              <w:t>d</w:t>
                            </w:r>
                            <w:r w:rsidRPr="00125FB5">
                              <w:rPr>
                                <w:sz w:val="28"/>
                                <w:szCs w:val="28"/>
                              </w:rPr>
                              <w:t xml:space="preserve">eaf time’ where they study and discuss aspects of </w:t>
                            </w:r>
                            <w:r w:rsidR="000617BB">
                              <w:rPr>
                                <w:sz w:val="28"/>
                                <w:szCs w:val="28"/>
                              </w:rPr>
                              <w:t>d</w:t>
                            </w:r>
                            <w:r w:rsidRPr="00125FB5">
                              <w:rPr>
                                <w:sz w:val="28"/>
                                <w:szCs w:val="28"/>
                              </w:rPr>
                              <w:t xml:space="preserve">eaf culture with a </w:t>
                            </w:r>
                            <w:r w:rsidR="000617BB">
                              <w:rPr>
                                <w:sz w:val="28"/>
                                <w:szCs w:val="28"/>
                              </w:rPr>
                              <w:t>T</w:t>
                            </w:r>
                            <w:r w:rsidRPr="00125FB5">
                              <w:rPr>
                                <w:sz w:val="28"/>
                                <w:szCs w:val="28"/>
                              </w:rPr>
                              <w:t>eacher</w:t>
                            </w:r>
                            <w:r w:rsidR="000617BB">
                              <w:rPr>
                                <w:sz w:val="28"/>
                                <w:szCs w:val="28"/>
                              </w:rPr>
                              <w:t xml:space="preserve"> of the Deaf</w:t>
                            </w:r>
                            <w:r w:rsidRPr="00125FB5">
                              <w:rPr>
                                <w:sz w:val="28"/>
                                <w:szCs w:val="28"/>
                              </w:rPr>
                              <w:t xml:space="preserve"> and other visiting members of the </w:t>
                            </w:r>
                            <w:r w:rsidR="0038317F">
                              <w:rPr>
                                <w:sz w:val="28"/>
                                <w:szCs w:val="28"/>
                              </w:rPr>
                              <w:t>d</w:t>
                            </w:r>
                            <w:r w:rsidRPr="00125FB5">
                              <w:rPr>
                                <w:sz w:val="28"/>
                                <w:szCs w:val="28"/>
                              </w:rPr>
                              <w:t>eaf community.</w:t>
                            </w:r>
                          </w:p>
                          <w:p w14:paraId="441A7C52" w14:textId="5A8EE516" w:rsidR="00125FB5" w:rsidRDefault="00125FB5" w:rsidP="00125FB5">
                            <w:pPr>
                              <w:rPr>
                                <w:sz w:val="28"/>
                                <w:szCs w:val="28"/>
                              </w:rPr>
                            </w:pPr>
                            <w:r w:rsidRPr="00125FB5">
                              <w:rPr>
                                <w:sz w:val="28"/>
                                <w:szCs w:val="28"/>
                              </w:rPr>
                              <w:t xml:space="preserve">Pupils throughout the school are encouraged to value the cultural diversity that our </w:t>
                            </w:r>
                            <w:r w:rsidR="0038317F">
                              <w:rPr>
                                <w:sz w:val="28"/>
                                <w:szCs w:val="28"/>
                              </w:rPr>
                              <w:t>d</w:t>
                            </w:r>
                            <w:r w:rsidRPr="00125FB5">
                              <w:rPr>
                                <w:sz w:val="28"/>
                                <w:szCs w:val="28"/>
                              </w:rPr>
                              <w:t>eaf children bring to the school and learn BSL which is a language of our community and seen in class, during assemblies and of course, on the playground!</w:t>
                            </w:r>
                          </w:p>
                          <w:p w14:paraId="660C789E" w14:textId="77777777" w:rsidR="00DC59BE" w:rsidRPr="00125FB5" w:rsidRDefault="00DC59BE" w:rsidP="00DC59BE">
                            <w:pPr>
                              <w:rPr>
                                <w:sz w:val="28"/>
                                <w:szCs w:val="28"/>
                              </w:rPr>
                            </w:pPr>
                            <w:r w:rsidRPr="00125FB5">
                              <w:rPr>
                                <w:sz w:val="28"/>
                                <w:szCs w:val="28"/>
                              </w:rPr>
                              <w:t>This is part of Norfolk’s ‘local offer’ for children with Special Educational Needs and Disabilities.</w:t>
                            </w:r>
                          </w:p>
                          <w:p w14:paraId="077C38A4" w14:textId="77777777" w:rsidR="00DC59BE" w:rsidRPr="00125FB5" w:rsidRDefault="00DC59BE" w:rsidP="00DC59BE">
                            <w:pPr>
                              <w:rPr>
                                <w:sz w:val="28"/>
                                <w:szCs w:val="28"/>
                              </w:rPr>
                            </w:pPr>
                            <w:r w:rsidRPr="00125FB5">
                              <w:rPr>
                                <w:sz w:val="28"/>
                                <w:szCs w:val="28"/>
                              </w:rPr>
                              <w:t xml:space="preserve">You can also find more information about the support for </w:t>
                            </w:r>
                            <w:r>
                              <w:rPr>
                                <w:sz w:val="28"/>
                                <w:szCs w:val="28"/>
                              </w:rPr>
                              <w:t>d</w:t>
                            </w:r>
                            <w:r w:rsidRPr="00125FB5">
                              <w:rPr>
                                <w:sz w:val="28"/>
                                <w:szCs w:val="28"/>
                              </w:rPr>
                              <w:t>eaf children across the county provided by </w:t>
                            </w:r>
                            <w:hyperlink r:id="rId10" w:history="1">
                              <w:r w:rsidRPr="00125FB5">
                                <w:rPr>
                                  <w:rStyle w:val="Hyperlink"/>
                                  <w:sz w:val="28"/>
                                  <w:szCs w:val="28"/>
                                </w:rPr>
                                <w:t>Virtual School Sensory Support</w:t>
                              </w:r>
                            </w:hyperlink>
                            <w:r w:rsidRPr="00125FB5">
                              <w:rPr>
                                <w:sz w:val="28"/>
                                <w:szCs w:val="28"/>
                              </w:rPr>
                              <w:t>.</w:t>
                            </w:r>
                          </w:p>
                          <w:p w14:paraId="0E0161AA" w14:textId="77777777" w:rsidR="00DC59BE" w:rsidRPr="00125FB5" w:rsidRDefault="00DC59BE" w:rsidP="00125FB5">
                            <w:pPr>
                              <w:rPr>
                                <w:sz w:val="28"/>
                                <w:szCs w:val="28"/>
                              </w:rPr>
                            </w:pPr>
                          </w:p>
                          <w:p w14:paraId="34DAF736" w14:textId="277D0348" w:rsidR="008B02F1" w:rsidRPr="00544516" w:rsidRDefault="008B02F1" w:rsidP="00125FB5">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CF27AC" id="_x0000_s1044" style="position:absolute;margin-left:-24pt;margin-top:-45.5pt;width:507.95pt;height:4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" strokecolor="red" strokeweight="4.5pt">
                <v:stroke joinstyle="miter"/>
                <v:textbox>
                  <w:txbxContent>
                    <w:p w14:paraId="74CC2E81" w14:textId="46225399" w:rsidR="0051011F" w:rsidRPr="0051011F" w:rsidRDefault="004E4058" w:rsidP="0051011F">
                      <w:pPr>
                        <w:jc w:val="center"/>
                        <w:rPr>
                          <w:b/>
                          <w:bCs/>
                          <w:color w:val="FF0000"/>
                          <w:sz w:val="28"/>
                          <w:szCs w:val="28"/>
                        </w:rPr>
                      </w:pPr>
                      <w:r>
                        <w:rPr>
                          <w:b/>
                          <w:bCs/>
                          <w:color w:val="FF0000"/>
                          <w:sz w:val="28"/>
                          <w:szCs w:val="28"/>
                        </w:rPr>
                        <w:t>What makes Colman Unique?</w:t>
                      </w:r>
                    </w:p>
                    <w:p w14:paraId="26CBF7DC" w14:textId="77777777" w:rsidR="00FD7391" w:rsidRDefault="00FD7391" w:rsidP="00125FB5">
                      <w:pPr>
                        <w:rPr>
                          <w:sz w:val="28"/>
                          <w:szCs w:val="28"/>
                        </w:rPr>
                      </w:pPr>
                      <w:r>
                        <w:rPr>
                          <w:sz w:val="28"/>
                          <w:szCs w:val="28"/>
                        </w:rPr>
                        <w:t>Colman Schools play host to a Deaf Resource Base (DRB).</w:t>
                      </w:r>
                    </w:p>
                    <w:p w14:paraId="6241395F" w14:textId="1C360A2B" w:rsidR="00125FB5" w:rsidRPr="00125FB5" w:rsidRDefault="00125FB5" w:rsidP="00125FB5">
                      <w:pPr>
                        <w:rPr>
                          <w:sz w:val="28"/>
                          <w:szCs w:val="28"/>
                        </w:rPr>
                      </w:pPr>
                      <w:r w:rsidRPr="00125FB5">
                        <w:rPr>
                          <w:sz w:val="28"/>
                          <w:szCs w:val="28"/>
                        </w:rPr>
                        <w:t xml:space="preserve">We have provision for six placements that are open to </w:t>
                      </w:r>
                      <w:r w:rsidR="00EA1718">
                        <w:rPr>
                          <w:sz w:val="28"/>
                          <w:szCs w:val="28"/>
                        </w:rPr>
                        <w:t>d</w:t>
                      </w:r>
                      <w:r w:rsidRPr="00125FB5">
                        <w:rPr>
                          <w:sz w:val="28"/>
                          <w:szCs w:val="28"/>
                        </w:rPr>
                        <w:t>eaf children throughout the county.</w:t>
                      </w:r>
                    </w:p>
                    <w:p w14:paraId="7B42CB7F" w14:textId="537D71DC" w:rsidR="00125FB5" w:rsidRPr="00125FB5" w:rsidRDefault="00125FB5" w:rsidP="00125FB5">
                      <w:pPr>
                        <w:rPr>
                          <w:sz w:val="28"/>
                          <w:szCs w:val="28"/>
                        </w:rPr>
                      </w:pPr>
                      <w:r w:rsidRPr="00125FB5">
                        <w:rPr>
                          <w:sz w:val="28"/>
                          <w:szCs w:val="28"/>
                        </w:rPr>
                        <w:t xml:space="preserve">Our </w:t>
                      </w:r>
                      <w:r w:rsidR="00EA1718">
                        <w:rPr>
                          <w:sz w:val="28"/>
                          <w:szCs w:val="28"/>
                        </w:rPr>
                        <w:t>d</w:t>
                      </w:r>
                      <w:r w:rsidRPr="00125FB5">
                        <w:rPr>
                          <w:sz w:val="28"/>
                          <w:szCs w:val="28"/>
                        </w:rPr>
                        <w:t xml:space="preserve">eaf children are valued members of our school and </w:t>
                      </w:r>
                      <w:r w:rsidR="00EA1718">
                        <w:rPr>
                          <w:sz w:val="28"/>
                          <w:szCs w:val="28"/>
                        </w:rPr>
                        <w:t xml:space="preserve">are </w:t>
                      </w:r>
                      <w:r w:rsidRPr="00125FB5">
                        <w:rPr>
                          <w:sz w:val="28"/>
                          <w:szCs w:val="28"/>
                        </w:rPr>
                        <w:t>fully included in all aspects of school life. They learn alongside their mainstream peers</w:t>
                      </w:r>
                      <w:r w:rsidR="00EA1718">
                        <w:rPr>
                          <w:sz w:val="28"/>
                          <w:szCs w:val="28"/>
                        </w:rPr>
                        <w:t xml:space="preserve">, </w:t>
                      </w:r>
                      <w:r w:rsidRPr="00125FB5">
                        <w:rPr>
                          <w:sz w:val="28"/>
                          <w:szCs w:val="28"/>
                        </w:rPr>
                        <w:t>either in class or in a smaller group</w:t>
                      </w:r>
                      <w:r w:rsidR="00EA1718">
                        <w:rPr>
                          <w:sz w:val="28"/>
                          <w:szCs w:val="28"/>
                        </w:rPr>
                        <w:t>.</w:t>
                      </w:r>
                    </w:p>
                    <w:p w14:paraId="4C85CD1C" w14:textId="4E271C11" w:rsidR="00125FB5" w:rsidRPr="00125FB5" w:rsidRDefault="00125FB5" w:rsidP="00125FB5">
                      <w:pPr>
                        <w:rPr>
                          <w:sz w:val="28"/>
                          <w:szCs w:val="28"/>
                        </w:rPr>
                      </w:pPr>
                      <w:r w:rsidRPr="00125FB5">
                        <w:rPr>
                          <w:sz w:val="28"/>
                          <w:szCs w:val="28"/>
                        </w:rPr>
                        <w:t xml:space="preserve">The </w:t>
                      </w:r>
                      <w:r w:rsidR="000617BB">
                        <w:rPr>
                          <w:sz w:val="28"/>
                          <w:szCs w:val="28"/>
                        </w:rPr>
                        <w:t>d</w:t>
                      </w:r>
                      <w:r w:rsidRPr="00125FB5">
                        <w:rPr>
                          <w:sz w:val="28"/>
                          <w:szCs w:val="28"/>
                        </w:rPr>
                        <w:t xml:space="preserve">eaf </w:t>
                      </w:r>
                      <w:r w:rsidR="000617BB">
                        <w:rPr>
                          <w:sz w:val="28"/>
                          <w:szCs w:val="28"/>
                        </w:rPr>
                        <w:t>pupils</w:t>
                      </w:r>
                      <w:r w:rsidRPr="00125FB5">
                        <w:rPr>
                          <w:sz w:val="28"/>
                          <w:szCs w:val="28"/>
                        </w:rPr>
                        <w:t xml:space="preserve"> are encouraged to have a positive </w:t>
                      </w:r>
                      <w:r w:rsidR="000617BB">
                        <w:rPr>
                          <w:sz w:val="28"/>
                          <w:szCs w:val="28"/>
                        </w:rPr>
                        <w:t>d</w:t>
                      </w:r>
                      <w:r w:rsidRPr="00125FB5">
                        <w:rPr>
                          <w:sz w:val="28"/>
                          <w:szCs w:val="28"/>
                        </w:rPr>
                        <w:t>eaf identity and have a weekly ‘</w:t>
                      </w:r>
                      <w:r w:rsidR="000617BB">
                        <w:rPr>
                          <w:sz w:val="28"/>
                          <w:szCs w:val="28"/>
                        </w:rPr>
                        <w:t>d</w:t>
                      </w:r>
                      <w:r w:rsidRPr="00125FB5">
                        <w:rPr>
                          <w:sz w:val="28"/>
                          <w:szCs w:val="28"/>
                        </w:rPr>
                        <w:t xml:space="preserve">eaf time’ where they study and discuss aspects of </w:t>
                      </w:r>
                      <w:r w:rsidR="000617BB">
                        <w:rPr>
                          <w:sz w:val="28"/>
                          <w:szCs w:val="28"/>
                        </w:rPr>
                        <w:t>d</w:t>
                      </w:r>
                      <w:r w:rsidRPr="00125FB5">
                        <w:rPr>
                          <w:sz w:val="28"/>
                          <w:szCs w:val="28"/>
                        </w:rPr>
                        <w:t xml:space="preserve">eaf culture with a </w:t>
                      </w:r>
                      <w:r w:rsidR="000617BB">
                        <w:rPr>
                          <w:sz w:val="28"/>
                          <w:szCs w:val="28"/>
                        </w:rPr>
                        <w:t>T</w:t>
                      </w:r>
                      <w:r w:rsidRPr="00125FB5">
                        <w:rPr>
                          <w:sz w:val="28"/>
                          <w:szCs w:val="28"/>
                        </w:rPr>
                        <w:t>eacher</w:t>
                      </w:r>
                      <w:r w:rsidR="000617BB">
                        <w:rPr>
                          <w:sz w:val="28"/>
                          <w:szCs w:val="28"/>
                        </w:rPr>
                        <w:t xml:space="preserve"> of the Deaf</w:t>
                      </w:r>
                      <w:r w:rsidRPr="00125FB5">
                        <w:rPr>
                          <w:sz w:val="28"/>
                          <w:szCs w:val="28"/>
                        </w:rPr>
                        <w:t xml:space="preserve"> and other visiting members of the </w:t>
                      </w:r>
                      <w:r w:rsidR="0038317F">
                        <w:rPr>
                          <w:sz w:val="28"/>
                          <w:szCs w:val="28"/>
                        </w:rPr>
                        <w:t>d</w:t>
                      </w:r>
                      <w:r w:rsidRPr="00125FB5">
                        <w:rPr>
                          <w:sz w:val="28"/>
                          <w:szCs w:val="28"/>
                        </w:rPr>
                        <w:t>eaf community.</w:t>
                      </w:r>
                    </w:p>
                    <w:p w14:paraId="441A7C52" w14:textId="5A8EE516" w:rsidR="00125FB5" w:rsidRDefault="00125FB5" w:rsidP="00125FB5">
                      <w:pPr>
                        <w:rPr>
                          <w:sz w:val="28"/>
                          <w:szCs w:val="28"/>
                        </w:rPr>
                      </w:pPr>
                      <w:r w:rsidRPr="00125FB5">
                        <w:rPr>
                          <w:sz w:val="28"/>
                          <w:szCs w:val="28"/>
                        </w:rPr>
                        <w:t xml:space="preserve">Pupils throughout the school are encouraged to value the cultural diversity that our </w:t>
                      </w:r>
                      <w:r w:rsidR="0038317F">
                        <w:rPr>
                          <w:sz w:val="28"/>
                          <w:szCs w:val="28"/>
                        </w:rPr>
                        <w:t>d</w:t>
                      </w:r>
                      <w:r w:rsidRPr="00125FB5">
                        <w:rPr>
                          <w:sz w:val="28"/>
                          <w:szCs w:val="28"/>
                        </w:rPr>
                        <w:t>eaf children bring to the school and learn BSL which is a language of our community and seen in class, during assemblies and of course, on the playground!</w:t>
                      </w:r>
                    </w:p>
                    <w:p w14:paraId="660C789E" w14:textId="77777777" w:rsidR="00DC59BE" w:rsidRPr="00125FB5" w:rsidRDefault="00DC59BE" w:rsidP="00DC59BE">
                      <w:pPr>
                        <w:rPr>
                          <w:sz w:val="28"/>
                          <w:szCs w:val="28"/>
                        </w:rPr>
                      </w:pPr>
                      <w:r w:rsidRPr="00125FB5">
                        <w:rPr>
                          <w:sz w:val="28"/>
                          <w:szCs w:val="28"/>
                        </w:rPr>
                        <w:t>This is part of Norfolk’s ‘local offer’ for children with Special Educational Needs and Disabilities.</w:t>
                      </w:r>
                    </w:p>
                    <w:p w14:paraId="077C38A4" w14:textId="77777777" w:rsidR="00DC59BE" w:rsidRPr="00125FB5" w:rsidRDefault="00DC59BE" w:rsidP="00DC59BE">
                      <w:pPr>
                        <w:rPr>
                          <w:sz w:val="28"/>
                          <w:szCs w:val="28"/>
                        </w:rPr>
                      </w:pPr>
                      <w:r w:rsidRPr="00125FB5">
                        <w:rPr>
                          <w:sz w:val="28"/>
                          <w:szCs w:val="28"/>
                        </w:rPr>
                        <w:t xml:space="preserve">You can also find more information about the support for </w:t>
                      </w:r>
                      <w:r>
                        <w:rPr>
                          <w:sz w:val="28"/>
                          <w:szCs w:val="28"/>
                        </w:rPr>
                        <w:t>d</w:t>
                      </w:r>
                      <w:r w:rsidRPr="00125FB5">
                        <w:rPr>
                          <w:sz w:val="28"/>
                          <w:szCs w:val="28"/>
                        </w:rPr>
                        <w:t>eaf children across the county provided by </w:t>
                      </w:r>
                      <w:hyperlink r:id="rId11" w:history="1">
                        <w:r w:rsidRPr="00125FB5">
                          <w:rPr>
                            <w:rStyle w:val="Hyperlink"/>
                            <w:sz w:val="28"/>
                            <w:szCs w:val="28"/>
                          </w:rPr>
                          <w:t>Virtual School Sensory Support</w:t>
                        </w:r>
                      </w:hyperlink>
                      <w:r w:rsidRPr="00125FB5">
                        <w:rPr>
                          <w:sz w:val="28"/>
                          <w:szCs w:val="28"/>
                        </w:rPr>
                        <w:t>.</w:t>
                      </w:r>
                    </w:p>
                    <w:p w14:paraId="0E0161AA" w14:textId="77777777" w:rsidR="00DC59BE" w:rsidRPr="00125FB5" w:rsidRDefault="00DC59BE" w:rsidP="00125FB5">
                      <w:pPr>
                        <w:rPr>
                          <w:sz w:val="28"/>
                          <w:szCs w:val="28"/>
                        </w:rPr>
                      </w:pPr>
                    </w:p>
                    <w:p w14:paraId="34DAF736" w14:textId="277D0348" w:rsidR="008B02F1" w:rsidRPr="00544516" w:rsidRDefault="008B02F1" w:rsidP="00125FB5">
                      <w:pPr>
                        <w:rPr>
                          <w:sz w:val="28"/>
                          <w:szCs w:val="28"/>
                        </w:rPr>
                      </w:pPr>
                    </w:p>
                  </w:txbxContent>
                </v:textbox>
                <w10:wrap type="square" anchorx="margin" anchory="margin"/>
              </v:roundrect>
            </w:pict>
          </mc:Fallback>
        </mc:AlternateContent>
      </w:r>
      <w:r w:rsidR="0038317F" w:rsidRPr="000A2A16">
        <w:rPr>
          <w:noProof/>
          <w:sz w:val="40"/>
          <w:szCs w:val="40"/>
        </w:rPr>
        <mc:AlternateContent>
          <mc:Choice Requires="wps">
            <w:drawing>
              <wp:anchor distT="45720" distB="45720" distL="114300" distR="114300" simplePos="0" relativeHeight="251665408" behindDoc="1" locked="0" layoutInCell="1" allowOverlap="1" wp14:anchorId="7D033468" wp14:editId="4103703A">
                <wp:simplePos x="0" y="0"/>
                <wp:positionH relativeFrom="margin">
                  <wp:posOffset>-266700</wp:posOffset>
                </wp:positionH>
                <wp:positionV relativeFrom="margin">
                  <wp:posOffset>5260340</wp:posOffset>
                </wp:positionV>
                <wp:extent cx="6450965" cy="2114550"/>
                <wp:effectExtent l="19050" t="19050" r="45085" b="38100"/>
                <wp:wrapSquare wrapText="bothSides"/>
                <wp:docPr id="1401387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114550"/>
                        </a:xfrm>
                        <a:prstGeom prst="roundRect">
                          <a:avLst>
                            <a:gd name="adj" fmla="val 7200"/>
                          </a:avLst>
                        </a:prstGeom>
                        <a:solidFill>
                          <a:srgbClr val="FFFFFF"/>
                        </a:solidFill>
                        <a:ln w="57150">
                          <a:solidFill>
                            <a:srgbClr val="FF0000"/>
                          </a:solidFill>
                          <a:miter lim="800000"/>
                          <a:headEnd/>
                          <a:tailEnd/>
                        </a:ln>
                      </wps:spPr>
                      <wps:txbx>
                        <w:txbxContent>
                          <w:p w14:paraId="66C85AC3" w14:textId="77777777" w:rsidR="004E4058" w:rsidRPr="0051011F" w:rsidRDefault="004E4058" w:rsidP="004E4058">
                            <w:pPr>
                              <w:jc w:val="center"/>
                              <w:rPr>
                                <w:b/>
                                <w:bCs/>
                                <w:color w:val="FF0000"/>
                                <w:sz w:val="28"/>
                                <w:szCs w:val="28"/>
                              </w:rPr>
                            </w:pPr>
                            <w:r w:rsidRPr="0051011F">
                              <w:rPr>
                                <w:b/>
                                <w:bCs/>
                                <w:color w:val="FF0000"/>
                                <w:sz w:val="28"/>
                                <w:szCs w:val="28"/>
                              </w:rPr>
                              <w:t>Contact Details</w:t>
                            </w:r>
                          </w:p>
                          <w:p w14:paraId="2F4EE619" w14:textId="77777777" w:rsidR="004E4058" w:rsidRDefault="004E4058" w:rsidP="004E4058">
                            <w:pPr>
                              <w:rPr>
                                <w:sz w:val="28"/>
                                <w:szCs w:val="28"/>
                              </w:rPr>
                            </w:pPr>
                            <w:proofErr w:type="gramStart"/>
                            <w:r w:rsidRPr="0051011F">
                              <w:rPr>
                                <w:sz w:val="28"/>
                                <w:szCs w:val="28"/>
                              </w:rPr>
                              <w:t>All of</w:t>
                            </w:r>
                            <w:proofErr w:type="gramEnd"/>
                            <w:r w:rsidRPr="0051011F">
                              <w:rPr>
                                <w:sz w:val="28"/>
                                <w:szCs w:val="28"/>
                              </w:rPr>
                              <w:t xml:space="preserve"> our class teachers are happy to discuss individual pupils with parents/carers. </w:t>
                            </w:r>
                          </w:p>
                          <w:p w14:paraId="00DE1F35" w14:textId="77777777" w:rsidR="004E4058" w:rsidRDefault="004E4058" w:rsidP="004E4058">
                            <w:pPr>
                              <w:rPr>
                                <w:sz w:val="28"/>
                                <w:szCs w:val="28"/>
                              </w:rPr>
                            </w:pPr>
                            <w:proofErr w:type="gramStart"/>
                            <w:r w:rsidRPr="0051011F">
                              <w:rPr>
                                <w:sz w:val="28"/>
                                <w:szCs w:val="28"/>
                              </w:rPr>
                              <w:t>Alternatively</w:t>
                            </w:r>
                            <w:proofErr w:type="gramEnd"/>
                            <w:r w:rsidRPr="0051011F">
                              <w:rPr>
                                <w:sz w:val="28"/>
                                <w:szCs w:val="28"/>
                              </w:rPr>
                              <w:t xml:space="preserve"> you can contact the SENC</w:t>
                            </w:r>
                            <w:r>
                              <w:rPr>
                                <w:sz w:val="28"/>
                                <w:szCs w:val="28"/>
                              </w:rPr>
                              <w:t xml:space="preserve">O </w:t>
                            </w:r>
                            <w:r w:rsidRPr="0051011F">
                              <w:rPr>
                                <w:sz w:val="28"/>
                                <w:szCs w:val="28"/>
                              </w:rPr>
                              <w:t>or SEND Governor</w:t>
                            </w:r>
                          </w:p>
                          <w:p w14:paraId="645FEABA" w14:textId="77777777" w:rsidR="004E4058" w:rsidRDefault="004E4058" w:rsidP="004E4058">
                            <w:pPr>
                              <w:rPr>
                                <w:sz w:val="28"/>
                                <w:szCs w:val="28"/>
                              </w:rPr>
                            </w:pPr>
                            <w:r>
                              <w:rPr>
                                <w:sz w:val="28"/>
                                <w:szCs w:val="28"/>
                              </w:rPr>
                              <w:t>Our SENCO is Kelly Jones,</w:t>
                            </w:r>
                            <w:r w:rsidRPr="0051011F">
                              <w:rPr>
                                <w:sz w:val="28"/>
                                <w:szCs w:val="28"/>
                              </w:rPr>
                              <w:t xml:space="preserve"> </w:t>
                            </w:r>
                            <w:hyperlink r:id="rId12" w:history="1">
                              <w:r w:rsidRPr="005909F4">
                                <w:rPr>
                                  <w:rStyle w:val="Hyperlink"/>
                                  <w:sz w:val="28"/>
                                  <w:szCs w:val="28"/>
                                </w:rPr>
                                <w:t>senco-colmanschools@colmanschools.org.uk</w:t>
                              </w:r>
                            </w:hyperlink>
                            <w:r>
                              <w:rPr>
                                <w:sz w:val="28"/>
                                <w:szCs w:val="28"/>
                              </w:rPr>
                              <w:t xml:space="preserve"> </w:t>
                            </w:r>
                            <w:r w:rsidRPr="0051011F">
                              <w:rPr>
                                <w:sz w:val="28"/>
                                <w:szCs w:val="28"/>
                              </w:rPr>
                              <w:t xml:space="preserve"> </w:t>
                            </w:r>
                          </w:p>
                          <w:p w14:paraId="4EBCBD6F" w14:textId="77777777" w:rsidR="004E4058" w:rsidRPr="00544516" w:rsidRDefault="004E4058" w:rsidP="004E4058">
                            <w:pPr>
                              <w:rPr>
                                <w:sz w:val="28"/>
                                <w:szCs w:val="28"/>
                              </w:rPr>
                            </w:pPr>
                            <w:r w:rsidRPr="0051011F">
                              <w:rPr>
                                <w:sz w:val="28"/>
                                <w:szCs w:val="28"/>
                              </w:rPr>
                              <w:t xml:space="preserve">SEND Governor – </w:t>
                            </w:r>
                            <w:r w:rsidRPr="00DC59BE">
                              <w:rPr>
                                <w:sz w:val="28"/>
                                <w:szCs w:val="28"/>
                              </w:rPr>
                              <w:t>Jo Brown</w:t>
                            </w:r>
                          </w:p>
                          <w:p w14:paraId="39BC24CA" w14:textId="77777777" w:rsidR="004E4058" w:rsidRPr="00544516" w:rsidRDefault="004E4058" w:rsidP="004E405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033468" id="_x0000_s1045" style="position:absolute;margin-left:-21pt;margin-top:414.2pt;width:507.95pt;height:1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" strokecolor="red" strokeweight="4.5pt">
                <v:stroke joinstyle="miter"/>
                <v:textbox>
                  <w:txbxContent>
                    <w:p w14:paraId="66C85AC3" w14:textId="77777777" w:rsidR="004E4058" w:rsidRPr="0051011F" w:rsidRDefault="004E4058" w:rsidP="004E4058">
                      <w:pPr>
                        <w:jc w:val="center"/>
                        <w:rPr>
                          <w:b/>
                          <w:bCs/>
                          <w:color w:val="FF0000"/>
                          <w:sz w:val="28"/>
                          <w:szCs w:val="28"/>
                        </w:rPr>
                      </w:pPr>
                      <w:r w:rsidRPr="0051011F">
                        <w:rPr>
                          <w:b/>
                          <w:bCs/>
                          <w:color w:val="FF0000"/>
                          <w:sz w:val="28"/>
                          <w:szCs w:val="28"/>
                        </w:rPr>
                        <w:t>Contact Details</w:t>
                      </w:r>
                    </w:p>
                    <w:p w14:paraId="2F4EE619" w14:textId="77777777" w:rsidR="004E4058" w:rsidRDefault="004E4058" w:rsidP="004E4058">
                      <w:pPr>
                        <w:rPr>
                          <w:sz w:val="28"/>
                          <w:szCs w:val="28"/>
                        </w:rPr>
                      </w:pPr>
                      <w:proofErr w:type="gramStart"/>
                      <w:r w:rsidRPr="0051011F">
                        <w:rPr>
                          <w:sz w:val="28"/>
                          <w:szCs w:val="28"/>
                        </w:rPr>
                        <w:t>All of</w:t>
                      </w:r>
                      <w:proofErr w:type="gramEnd"/>
                      <w:r w:rsidRPr="0051011F">
                        <w:rPr>
                          <w:sz w:val="28"/>
                          <w:szCs w:val="28"/>
                        </w:rPr>
                        <w:t xml:space="preserve"> our class teachers are happy to discuss individual pupils with parents/carers. </w:t>
                      </w:r>
                    </w:p>
                    <w:p w14:paraId="00DE1F35" w14:textId="77777777" w:rsidR="004E4058" w:rsidRDefault="004E4058" w:rsidP="004E4058">
                      <w:pPr>
                        <w:rPr>
                          <w:sz w:val="28"/>
                          <w:szCs w:val="28"/>
                        </w:rPr>
                      </w:pPr>
                      <w:proofErr w:type="gramStart"/>
                      <w:r w:rsidRPr="0051011F">
                        <w:rPr>
                          <w:sz w:val="28"/>
                          <w:szCs w:val="28"/>
                        </w:rPr>
                        <w:t>Alternatively</w:t>
                      </w:r>
                      <w:proofErr w:type="gramEnd"/>
                      <w:r w:rsidRPr="0051011F">
                        <w:rPr>
                          <w:sz w:val="28"/>
                          <w:szCs w:val="28"/>
                        </w:rPr>
                        <w:t xml:space="preserve"> you can contact the SENC</w:t>
                      </w:r>
                      <w:r>
                        <w:rPr>
                          <w:sz w:val="28"/>
                          <w:szCs w:val="28"/>
                        </w:rPr>
                        <w:t xml:space="preserve">O </w:t>
                      </w:r>
                      <w:r w:rsidRPr="0051011F">
                        <w:rPr>
                          <w:sz w:val="28"/>
                          <w:szCs w:val="28"/>
                        </w:rPr>
                        <w:t>or SEND Governor</w:t>
                      </w:r>
                    </w:p>
                    <w:p w14:paraId="645FEABA" w14:textId="77777777" w:rsidR="004E4058" w:rsidRDefault="004E4058" w:rsidP="004E4058">
                      <w:pPr>
                        <w:rPr>
                          <w:sz w:val="28"/>
                          <w:szCs w:val="28"/>
                        </w:rPr>
                      </w:pPr>
                      <w:r>
                        <w:rPr>
                          <w:sz w:val="28"/>
                          <w:szCs w:val="28"/>
                        </w:rPr>
                        <w:t>Our SENCO is Kelly Jones,</w:t>
                      </w:r>
                      <w:r w:rsidRPr="0051011F">
                        <w:rPr>
                          <w:sz w:val="28"/>
                          <w:szCs w:val="28"/>
                        </w:rPr>
                        <w:t xml:space="preserve"> </w:t>
                      </w:r>
                      <w:hyperlink r:id="rId13" w:history="1">
                        <w:r w:rsidRPr="005909F4">
                          <w:rPr>
                            <w:rStyle w:val="Hyperlink"/>
                            <w:sz w:val="28"/>
                            <w:szCs w:val="28"/>
                          </w:rPr>
                          <w:t>senco-colmanschools@colmanschools.org.uk</w:t>
                        </w:r>
                      </w:hyperlink>
                      <w:r>
                        <w:rPr>
                          <w:sz w:val="28"/>
                          <w:szCs w:val="28"/>
                        </w:rPr>
                        <w:t xml:space="preserve"> </w:t>
                      </w:r>
                      <w:r w:rsidRPr="0051011F">
                        <w:rPr>
                          <w:sz w:val="28"/>
                          <w:szCs w:val="28"/>
                        </w:rPr>
                        <w:t xml:space="preserve"> </w:t>
                      </w:r>
                    </w:p>
                    <w:p w14:paraId="4EBCBD6F" w14:textId="77777777" w:rsidR="004E4058" w:rsidRPr="00544516" w:rsidRDefault="004E4058" w:rsidP="004E4058">
                      <w:pPr>
                        <w:rPr>
                          <w:sz w:val="28"/>
                          <w:szCs w:val="28"/>
                        </w:rPr>
                      </w:pPr>
                      <w:r w:rsidRPr="0051011F">
                        <w:rPr>
                          <w:sz w:val="28"/>
                          <w:szCs w:val="28"/>
                        </w:rPr>
                        <w:t xml:space="preserve">SEND Governor – </w:t>
                      </w:r>
                      <w:r w:rsidRPr="00DC59BE">
                        <w:rPr>
                          <w:sz w:val="28"/>
                          <w:szCs w:val="28"/>
                        </w:rPr>
                        <w:t>Jo Brown</w:t>
                      </w:r>
                    </w:p>
                    <w:p w14:paraId="39BC24CA" w14:textId="77777777" w:rsidR="004E4058" w:rsidRPr="00544516" w:rsidRDefault="004E4058" w:rsidP="004E4058">
                      <w:pPr>
                        <w:rPr>
                          <w:sz w:val="28"/>
                          <w:szCs w:val="28"/>
                        </w:rPr>
                      </w:pPr>
                    </w:p>
                  </w:txbxContent>
                </v:textbox>
                <w10:wrap type="square" anchorx="margin" anchory="margin"/>
              </v:roundrect>
            </w:pict>
          </mc:Fallback>
        </mc:AlternateContent>
      </w:r>
    </w:p>
    <w:p w14:paraId="7FDE896F" w14:textId="08125A55" w:rsidR="00326116" w:rsidRPr="0038317F" w:rsidRDefault="0051011F" w:rsidP="00BB21EA">
      <w:pPr>
        <w:rPr>
          <w:sz w:val="40"/>
          <w:szCs w:val="40"/>
        </w:rPr>
      </w:pPr>
      <w:r w:rsidRPr="0051011F">
        <w:rPr>
          <w:i/>
          <w:iCs/>
        </w:rPr>
        <w:lastRenderedPageBreak/>
        <w:t>This SEND Information Report, which forms part of the Norfolk Local Offer for learners with Special Educational Needs or Disability (SEND) in accordance with the Special Educational Needs and Disability Code of Practice, January 2015 (Chapter 6, section 6.79). SEND This report is also fully compliant with Regulation 51 and Schedule 1 of the Special Educational Needs and Disability Regulations 2014. The information published will be updated annually. The Information Report also applies to all pupils who are looked after by the local authority and have SEND.</w:t>
      </w:r>
    </w:p>
    <w:p w14:paraId="20FF507E" w14:textId="042A0CB9" w:rsidR="00BB21EA" w:rsidRPr="000A2A16" w:rsidRDefault="00BB21EA" w:rsidP="00BB21EA">
      <w:pPr>
        <w:rPr>
          <w:sz w:val="40"/>
          <w:szCs w:val="40"/>
        </w:rPr>
      </w:pPr>
    </w:p>
    <w:sectPr w:rsidR="00BB21EA" w:rsidRPr="000A2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E6E"/>
    <w:multiLevelType w:val="hybridMultilevel"/>
    <w:tmpl w:val="184C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8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6"/>
    <w:rsid w:val="00016339"/>
    <w:rsid w:val="000617BB"/>
    <w:rsid w:val="000A2A16"/>
    <w:rsid w:val="00110445"/>
    <w:rsid w:val="001123D7"/>
    <w:rsid w:val="00125FB5"/>
    <w:rsid w:val="00135EF4"/>
    <w:rsid w:val="001901B7"/>
    <w:rsid w:val="002C6D8A"/>
    <w:rsid w:val="002D233C"/>
    <w:rsid w:val="003246E8"/>
    <w:rsid w:val="00326116"/>
    <w:rsid w:val="0038317F"/>
    <w:rsid w:val="003912DB"/>
    <w:rsid w:val="003A17E2"/>
    <w:rsid w:val="003A2FB2"/>
    <w:rsid w:val="003B3509"/>
    <w:rsid w:val="003C5638"/>
    <w:rsid w:val="00470FD4"/>
    <w:rsid w:val="00475636"/>
    <w:rsid w:val="004A3FBA"/>
    <w:rsid w:val="004E4058"/>
    <w:rsid w:val="0051011F"/>
    <w:rsid w:val="00544516"/>
    <w:rsid w:val="005969BA"/>
    <w:rsid w:val="0066302B"/>
    <w:rsid w:val="00681DBC"/>
    <w:rsid w:val="00681F58"/>
    <w:rsid w:val="00722D52"/>
    <w:rsid w:val="00787EFB"/>
    <w:rsid w:val="007C2A55"/>
    <w:rsid w:val="007C63C4"/>
    <w:rsid w:val="007F51AF"/>
    <w:rsid w:val="008A1E74"/>
    <w:rsid w:val="008B02F1"/>
    <w:rsid w:val="008B19DC"/>
    <w:rsid w:val="008D59DA"/>
    <w:rsid w:val="008F246C"/>
    <w:rsid w:val="009812AB"/>
    <w:rsid w:val="0098684A"/>
    <w:rsid w:val="009956BE"/>
    <w:rsid w:val="009F50A0"/>
    <w:rsid w:val="00A7642C"/>
    <w:rsid w:val="00AB2115"/>
    <w:rsid w:val="00AC5173"/>
    <w:rsid w:val="00AD506D"/>
    <w:rsid w:val="00B11AC6"/>
    <w:rsid w:val="00B26D6B"/>
    <w:rsid w:val="00B701D6"/>
    <w:rsid w:val="00B70BE7"/>
    <w:rsid w:val="00B8669F"/>
    <w:rsid w:val="00BB21EA"/>
    <w:rsid w:val="00CA30BD"/>
    <w:rsid w:val="00D11EF2"/>
    <w:rsid w:val="00DC59BE"/>
    <w:rsid w:val="00E605AF"/>
    <w:rsid w:val="00E64436"/>
    <w:rsid w:val="00EA1718"/>
    <w:rsid w:val="00EB0ADC"/>
    <w:rsid w:val="00F15D89"/>
    <w:rsid w:val="00F37F10"/>
    <w:rsid w:val="00F72089"/>
    <w:rsid w:val="00F87E36"/>
    <w:rsid w:val="00FA6C94"/>
    <w:rsid w:val="00FD7391"/>
    <w:rsid w:val="00FE0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E042"/>
  <w15:chartTrackingRefBased/>
  <w15:docId w15:val="{CD8211BC-26FD-425C-ADDC-FF922EE0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A16"/>
    <w:rPr>
      <w:rFonts w:eastAsiaTheme="majorEastAsia" w:cstheme="majorBidi"/>
      <w:color w:val="272727" w:themeColor="text1" w:themeTint="D8"/>
    </w:rPr>
  </w:style>
  <w:style w:type="paragraph" w:styleId="Title">
    <w:name w:val="Title"/>
    <w:basedOn w:val="Normal"/>
    <w:next w:val="Normal"/>
    <w:link w:val="TitleChar"/>
    <w:uiPriority w:val="10"/>
    <w:qFormat/>
    <w:rsid w:val="000A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A16"/>
    <w:pPr>
      <w:spacing w:before="160"/>
      <w:jc w:val="center"/>
    </w:pPr>
    <w:rPr>
      <w:i/>
      <w:iCs/>
      <w:color w:val="404040" w:themeColor="text1" w:themeTint="BF"/>
    </w:rPr>
  </w:style>
  <w:style w:type="character" w:customStyle="1" w:styleId="QuoteChar">
    <w:name w:val="Quote Char"/>
    <w:basedOn w:val="DefaultParagraphFont"/>
    <w:link w:val="Quote"/>
    <w:uiPriority w:val="29"/>
    <w:rsid w:val="000A2A16"/>
    <w:rPr>
      <w:i/>
      <w:iCs/>
      <w:color w:val="404040" w:themeColor="text1" w:themeTint="BF"/>
    </w:rPr>
  </w:style>
  <w:style w:type="paragraph" w:styleId="ListParagraph">
    <w:name w:val="List Paragraph"/>
    <w:basedOn w:val="Normal"/>
    <w:uiPriority w:val="34"/>
    <w:qFormat/>
    <w:rsid w:val="000A2A16"/>
    <w:pPr>
      <w:ind w:left="720"/>
      <w:contextualSpacing/>
    </w:pPr>
  </w:style>
  <w:style w:type="character" w:styleId="IntenseEmphasis">
    <w:name w:val="Intense Emphasis"/>
    <w:basedOn w:val="DefaultParagraphFont"/>
    <w:uiPriority w:val="21"/>
    <w:qFormat/>
    <w:rsid w:val="000A2A16"/>
    <w:rPr>
      <w:i/>
      <w:iCs/>
      <w:color w:val="0F4761" w:themeColor="accent1" w:themeShade="BF"/>
    </w:rPr>
  </w:style>
  <w:style w:type="paragraph" w:styleId="IntenseQuote">
    <w:name w:val="Intense Quote"/>
    <w:basedOn w:val="Normal"/>
    <w:next w:val="Normal"/>
    <w:link w:val="IntenseQuoteChar"/>
    <w:uiPriority w:val="30"/>
    <w:qFormat/>
    <w:rsid w:val="000A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A16"/>
    <w:rPr>
      <w:i/>
      <w:iCs/>
      <w:color w:val="0F4761" w:themeColor="accent1" w:themeShade="BF"/>
    </w:rPr>
  </w:style>
  <w:style w:type="character" w:styleId="IntenseReference">
    <w:name w:val="Intense Reference"/>
    <w:basedOn w:val="DefaultParagraphFont"/>
    <w:uiPriority w:val="32"/>
    <w:qFormat/>
    <w:rsid w:val="000A2A16"/>
    <w:rPr>
      <w:b/>
      <w:bCs/>
      <w:smallCaps/>
      <w:color w:val="0F4761" w:themeColor="accent1" w:themeShade="BF"/>
      <w:spacing w:val="5"/>
    </w:rPr>
  </w:style>
  <w:style w:type="character" w:styleId="Hyperlink">
    <w:name w:val="Hyperlink"/>
    <w:basedOn w:val="DefaultParagraphFont"/>
    <w:uiPriority w:val="99"/>
    <w:unhideWhenUsed/>
    <w:rsid w:val="0051011F"/>
    <w:rPr>
      <w:color w:val="467886" w:themeColor="hyperlink"/>
      <w:u w:val="single"/>
    </w:rPr>
  </w:style>
  <w:style w:type="character" w:styleId="UnresolvedMention">
    <w:name w:val="Unresolved Mention"/>
    <w:basedOn w:val="DefaultParagraphFont"/>
    <w:uiPriority w:val="99"/>
    <w:semiHidden/>
    <w:unhideWhenUsed/>
    <w:rsid w:val="0051011F"/>
    <w:rPr>
      <w:color w:val="605E5C"/>
      <w:shd w:val="clear" w:color="auto" w:fill="E1DFDD"/>
    </w:rPr>
  </w:style>
  <w:style w:type="character" w:styleId="FollowedHyperlink">
    <w:name w:val="FollowedHyperlink"/>
    <w:basedOn w:val="DefaultParagraphFont"/>
    <w:uiPriority w:val="99"/>
    <w:semiHidden/>
    <w:unhideWhenUsed/>
    <w:rsid w:val="001104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children-and-families/send-local-offer" TargetMode="External"/><Relationship Id="rId13" Type="http://schemas.openxmlformats.org/officeDocument/2006/relationships/hyperlink" Target="mailto:senco-colmanschools@colmanschools.org.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nco-colmanschools@colmanschool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rfolk.gov.uk/article/38185/Virtual-School-Sensory-Suppor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orfolk.gov.uk/article/38185/Virtual-School-Sensory-Support" TargetMode="External"/><Relationship Id="rId4" Type="http://schemas.openxmlformats.org/officeDocument/2006/relationships/webSettings" Target="webSettings.xml"/><Relationship Id="rId9" Type="http://schemas.openxmlformats.org/officeDocument/2006/relationships/hyperlink" Target="https://www.norfolk.gov.uk/children-and-families/send-local-off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kelly144jones@gmail.com</dc:creator>
  <cp:keywords/>
  <dc:description/>
  <cp:lastModifiedBy>Kelly Jones</cp:lastModifiedBy>
  <cp:revision>7</cp:revision>
  <dcterms:created xsi:type="dcterms:W3CDTF">2025-11-16T22:06:00Z</dcterms:created>
  <dcterms:modified xsi:type="dcterms:W3CDTF">2025-11-19T10:08:00Z</dcterms:modified>
</cp:coreProperties>
</file>